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FB" w:rsidRDefault="009839FB" w:rsidP="009839F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</w:t>
      </w:r>
      <w:r w:rsidRPr="00CC57D4">
        <w:rPr>
          <w:b/>
          <w:sz w:val="36"/>
          <w:szCs w:val="36"/>
        </w:rPr>
        <w:t>_____</w:t>
      </w:r>
    </w:p>
    <w:p w:rsidR="002D031B" w:rsidRPr="00CC57D4" w:rsidRDefault="002D031B" w:rsidP="002D031B">
      <w:pPr>
        <w:rPr>
          <w:b/>
          <w:sz w:val="36"/>
          <w:szCs w:val="36"/>
        </w:rPr>
      </w:pPr>
      <w:r w:rsidRPr="00CC57D4">
        <w:rPr>
          <w:b/>
          <w:sz w:val="36"/>
          <w:szCs w:val="36"/>
        </w:rPr>
        <w:t xml:space="preserve">#2 – </w:t>
      </w:r>
      <w:proofErr w:type="gramStart"/>
      <w:r w:rsidRPr="00CC57D4">
        <w:rPr>
          <w:b/>
          <w:sz w:val="36"/>
          <w:szCs w:val="36"/>
        </w:rPr>
        <w:t>Ballad</w:t>
      </w:r>
      <w:proofErr w:type="gramEnd"/>
    </w:p>
    <w:p w:rsidR="002D031B" w:rsidRPr="00C26619" w:rsidRDefault="002D031B" w:rsidP="002D031B">
      <w:pPr>
        <w:rPr>
          <w:b/>
        </w:rPr>
      </w:pPr>
      <w:r w:rsidRPr="00C26619">
        <w:rPr>
          <w:b/>
        </w:rPr>
        <w:t xml:space="preserve">You will write a ballad (song) to the tune of “London Bridge” explaining a topic (of your choice) from the </w:t>
      </w:r>
      <w:proofErr w:type="gramStart"/>
      <w:r w:rsidRPr="00C26619">
        <w:rPr>
          <w:b/>
        </w:rPr>
        <w:t>Middle</w:t>
      </w:r>
      <w:proofErr w:type="gramEnd"/>
      <w:r w:rsidRPr="00C26619">
        <w:rPr>
          <w:b/>
        </w:rPr>
        <w:t xml:space="preserve"> Ages, Renaissance, and Reformation Unit.</w:t>
      </w:r>
    </w:p>
    <w:p w:rsidR="002D031B" w:rsidRDefault="002D031B" w:rsidP="002D031B">
      <w:r>
        <w:t>Directions:</w:t>
      </w:r>
    </w:p>
    <w:p w:rsidR="002D031B" w:rsidRDefault="002D031B" w:rsidP="002D031B">
      <w:pPr>
        <w:pStyle w:val="ListParagraph"/>
        <w:numPr>
          <w:ilvl w:val="0"/>
          <w:numId w:val="2"/>
        </w:numPr>
      </w:pPr>
      <w:r>
        <w:t>Read the information about ballads during the Middle Ages</w:t>
      </w:r>
    </w:p>
    <w:p w:rsidR="002D031B" w:rsidRDefault="002D031B" w:rsidP="002D031B">
      <w:pPr>
        <w:pStyle w:val="ListParagraph"/>
        <w:numPr>
          <w:ilvl w:val="0"/>
          <w:numId w:val="2"/>
        </w:numPr>
      </w:pPr>
      <w:r>
        <w:t xml:space="preserve">Choose a topic from the </w:t>
      </w:r>
      <w:proofErr w:type="gramStart"/>
      <w:r>
        <w:t>Middle</w:t>
      </w:r>
      <w:proofErr w:type="gramEnd"/>
      <w:r>
        <w:t xml:space="preserve"> Ages unit for a ballad.  </w:t>
      </w:r>
    </w:p>
    <w:p w:rsidR="002D031B" w:rsidRDefault="002D031B" w:rsidP="002D031B">
      <w:pPr>
        <w:pStyle w:val="ListParagraph"/>
        <w:numPr>
          <w:ilvl w:val="0"/>
          <w:numId w:val="2"/>
        </w:numPr>
      </w:pPr>
      <w:r>
        <w:t xml:space="preserve">Using the steps listed </w:t>
      </w:r>
      <w:proofErr w:type="gramStart"/>
      <w:r>
        <w:t>below,</w:t>
      </w:r>
      <w:proofErr w:type="gramEnd"/>
      <w:r>
        <w:t xml:space="preserve"> write a ballad to the tune of “London Bridge.”</w:t>
      </w:r>
    </w:p>
    <w:p w:rsidR="002D031B" w:rsidRDefault="002D031B" w:rsidP="002D031B">
      <w:r>
        <w:t>Steps:</w:t>
      </w:r>
    </w:p>
    <w:p w:rsidR="002D031B" w:rsidRDefault="002D031B" w:rsidP="002D031B">
      <w:pPr>
        <w:pStyle w:val="ListParagraph"/>
        <w:numPr>
          <w:ilvl w:val="0"/>
          <w:numId w:val="3"/>
        </w:numPr>
      </w:pPr>
      <w:r>
        <w:t>Choose a subject for your ballad from our Middle Ages Unit.  You can use the word wall or any class notes to choose your topic.</w:t>
      </w:r>
    </w:p>
    <w:p w:rsidR="002D031B" w:rsidRDefault="002D031B" w:rsidP="002D031B">
      <w:pPr>
        <w:pStyle w:val="ListParagraph"/>
        <w:numPr>
          <w:ilvl w:val="0"/>
          <w:numId w:val="3"/>
        </w:numPr>
      </w:pPr>
      <w:r>
        <w:t>The rhyme scheme of a ballad is:</w:t>
      </w:r>
    </w:p>
    <w:p w:rsidR="002D031B" w:rsidRDefault="002D031B" w:rsidP="002D031B">
      <w:pPr>
        <w:ind w:left="720"/>
      </w:pPr>
      <w:r>
        <w:t>A</w:t>
      </w:r>
    </w:p>
    <w:p w:rsidR="002D031B" w:rsidRDefault="002D031B" w:rsidP="002D031B">
      <w:pPr>
        <w:ind w:left="720"/>
      </w:pPr>
      <w:r>
        <w:t>B</w:t>
      </w:r>
    </w:p>
    <w:p w:rsidR="002D031B" w:rsidRDefault="002D031B" w:rsidP="002D031B">
      <w:pPr>
        <w:ind w:left="720"/>
      </w:pPr>
      <w:r>
        <w:t>A</w:t>
      </w:r>
    </w:p>
    <w:p w:rsidR="002D031B" w:rsidRDefault="002D031B" w:rsidP="002D031B">
      <w:pPr>
        <w:ind w:left="720"/>
      </w:pPr>
      <w:r>
        <w:t>B</w:t>
      </w:r>
    </w:p>
    <w:p w:rsidR="002D031B" w:rsidRDefault="002D031B" w:rsidP="002D031B">
      <w:pPr>
        <w:pStyle w:val="ListParagraph"/>
        <w:numPr>
          <w:ilvl w:val="0"/>
          <w:numId w:val="3"/>
        </w:numPr>
      </w:pPr>
      <w:r>
        <w:t>List pairs of rhyming words that fit the topic.</w:t>
      </w:r>
    </w:p>
    <w:p w:rsidR="002D031B" w:rsidRDefault="002D031B" w:rsidP="002D031B"/>
    <w:p w:rsidR="002D031B" w:rsidRDefault="002D031B" w:rsidP="002D031B"/>
    <w:p w:rsidR="002D031B" w:rsidRDefault="002D031B" w:rsidP="002D031B"/>
    <w:p w:rsidR="002D031B" w:rsidRDefault="002D031B" w:rsidP="002D031B"/>
    <w:p w:rsidR="002D031B" w:rsidRDefault="002D031B" w:rsidP="002D031B">
      <w:pPr>
        <w:pStyle w:val="ListParagraph"/>
        <w:numPr>
          <w:ilvl w:val="0"/>
          <w:numId w:val="3"/>
        </w:numPr>
      </w:pPr>
      <w:r>
        <w:t>Write sentences about your topic that end with the rhyming words from Step 3.</w:t>
      </w:r>
    </w:p>
    <w:p w:rsidR="00DC3082" w:rsidRDefault="00DC3082" w:rsidP="00DC3082"/>
    <w:p w:rsidR="00DC3082" w:rsidRDefault="00DC3082" w:rsidP="00DC3082"/>
    <w:p w:rsidR="00DC3082" w:rsidRDefault="00DC3082" w:rsidP="00DC3082"/>
    <w:p w:rsidR="00DC3082" w:rsidRDefault="00DC3082" w:rsidP="00DC3082"/>
    <w:p w:rsidR="00DC3082" w:rsidRDefault="00DC3082" w:rsidP="00DC3082">
      <w:pPr>
        <w:pStyle w:val="ListParagraph"/>
        <w:numPr>
          <w:ilvl w:val="0"/>
          <w:numId w:val="3"/>
        </w:numPr>
      </w:pPr>
      <w:r>
        <w:t>On a separate sheet of write 6 stanzas of four lines each.  Follow the rhyme scheme of “London Bridge.”</w:t>
      </w:r>
    </w:p>
    <w:sectPr w:rsidR="00DC3082" w:rsidSect="00DC3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A60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646F"/>
    <w:multiLevelType w:val="hybridMultilevel"/>
    <w:tmpl w:val="9654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D6A26"/>
    <w:multiLevelType w:val="hybridMultilevel"/>
    <w:tmpl w:val="215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9FB"/>
    <w:rsid w:val="002D031B"/>
    <w:rsid w:val="00791FE4"/>
    <w:rsid w:val="009839FB"/>
    <w:rsid w:val="00D8336D"/>
    <w:rsid w:val="00DC3082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B"/>
    <w:pPr>
      <w:ind w:left="720"/>
      <w:contextualSpacing/>
    </w:pPr>
  </w:style>
  <w:style w:type="table" w:styleId="TableGrid">
    <w:name w:val="Table Grid"/>
    <w:basedOn w:val="TableNormal"/>
    <w:uiPriority w:val="59"/>
    <w:rsid w:val="0098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2015-01-05T19:30:00Z</cp:lastPrinted>
  <dcterms:created xsi:type="dcterms:W3CDTF">2015-01-05T19:30:00Z</dcterms:created>
  <dcterms:modified xsi:type="dcterms:W3CDTF">2015-01-05T19:30:00Z</dcterms:modified>
</cp:coreProperties>
</file>