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F" w:rsidRDefault="00810BC0" w:rsidP="00810BC0">
      <w:pPr>
        <w:jc w:val="center"/>
      </w:pPr>
      <w:r>
        <w:t>Mr. Adams’ Room</w:t>
      </w:r>
    </w:p>
    <w:p w:rsidR="00810BC0" w:rsidRDefault="00E63907" w:rsidP="00810BC0">
      <w:pPr>
        <w:jc w:val="center"/>
      </w:pPr>
      <w:r>
        <w:rPr>
          <w:noProof/>
        </w:rPr>
        <w:pict>
          <v:rect id="_x0000_s1026" style="position:absolute;left:0;text-align:left;margin-left:-44.4pt;margin-top:5.05pt;width:558.75pt;height:475.5pt;z-index:251658240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8.4pt;margin-top:24.05pt;width:155.75pt;height:26.6pt;z-index:251678720;mso-width-relative:margin;mso-height-relative:margin" strokecolor="white [3212]">
            <v:textbox style="mso-next-textbox:#_x0000_s1042">
              <w:txbxContent>
                <w:p w:rsidR="009A1AAB" w:rsidRDefault="009A1AAB" w:rsidP="009A1AAB">
                  <w:pPr>
                    <w:jc w:val="center"/>
                  </w:pPr>
                  <w:r>
                    <w:t>4 feet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20.25pt;margin-top:12.8pt;width:.05pt;height:11.25pt;z-index:251676672" o:connectortype="straight"/>
        </w:pict>
      </w:r>
      <w:r>
        <w:rPr>
          <w:noProof/>
        </w:rPr>
        <w:pict>
          <v:shape id="_x0000_s1040" type="#_x0000_t32" style="position:absolute;left:0;text-align:left;margin-left:491.3pt;margin-top:12.8pt;width:0;height:11.25pt;z-index:251675648" o:connectortype="straight"/>
        </w:pict>
      </w:r>
      <w:r>
        <w:rPr>
          <w:noProof/>
        </w:rPr>
        <w:pict>
          <v:oval id="_x0000_s1030" style="position:absolute;left:0;text-align:left;margin-left:206.25pt;margin-top:17.3pt;width:70.5pt;height:45pt;z-index:251662336" fillcolor="#484329 [814]"/>
        </w:pict>
      </w:r>
      <w:r>
        <w:rPr>
          <w:noProof/>
        </w:rPr>
        <w:pict>
          <v:shape id="_x0000_s1052" type="#_x0000_t32" style="position:absolute;left:0;text-align:left;margin-left:339.75pt;margin-top:5.05pt;width:0;height:475.5pt;flip:y;z-index:251686912" o:connectortype="straight" strokecolor="#7f7f7f [1612]">
            <v:stroke dashstyle="dashDot"/>
          </v:shape>
        </w:pict>
      </w:r>
      <w:r>
        <w:rPr>
          <w:noProof/>
        </w:rPr>
        <w:pict>
          <v:shape id="_x0000_s1051" type="#_x0000_t32" style="position:absolute;left:0;text-align:left;margin-left:138pt;margin-top:5.05pt;width:0;height:475.5pt;flip:y;z-index:251685888" o:connectortype="straight" strokecolor="#7f7f7f [1612]">
            <v:stroke dashstyle="dashDot"/>
          </v:shape>
        </w:pict>
      </w:r>
      <w:r>
        <w:rPr>
          <w:noProof/>
          <w:lang w:eastAsia="zh-TW"/>
        </w:rPr>
        <w:pict>
          <v:shape id="_x0000_s1046" type="#_x0000_t202" style="position:absolute;left:0;text-align:left;margin-left:-13.75pt;margin-top:9.05pt;width:20.5pt;height:19.65pt;z-index:251681792;mso-width-relative:margin;mso-height-relative:margin" strokecolor="white [3212]">
            <v:textbox style="mso-next-textbox:#_x0000_s1046">
              <w:txbxContent>
                <w:p w:rsidR="00730B7A" w:rsidRDefault="00730B7A">
                  <w:r>
                    <w:t xml:space="preserve">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320.25pt;margin-top:17.3pt;width:171pt;height:0;z-index:251674624" o:connectortype="straight"/>
        </w:pict>
      </w:r>
    </w:p>
    <w:p w:rsidR="00810BC0" w:rsidRDefault="00E63907" w:rsidP="00810BC0">
      <w:pPr>
        <w:jc w:val="center"/>
      </w:pP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4" type="#_x0000_t76" style="position:absolute;left:0;text-align:left;margin-left:-17.75pt;margin-top:8pt;width:29.25pt;height:28.85pt;z-index:251679744"/>
        </w:pict>
      </w:r>
      <w:r>
        <w:rPr>
          <w:noProof/>
        </w:rPr>
        <w:pict>
          <v:shape id="_x0000_s1050" type="#_x0000_t202" style="position:absolute;left:0;text-align:left;margin-left:-42.75pt;margin-top:12.75pt;width:20.5pt;height:19.65pt;z-index:251684864;mso-width-relative:margin;mso-height-relative:margin" strokecolor="white [3212]">
            <v:textbox style="mso-next-textbox:#_x0000_s1050">
              <w:txbxContent>
                <w:p w:rsidR="00730B7A" w:rsidRDefault="00730B7A" w:rsidP="00730B7A">
                  <w: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5.25pt;margin-top:12.75pt;width:20.5pt;height:19.65pt;z-index:251683840;mso-width-relative:margin;mso-height-relative:margin" strokecolor="white [3212]">
            <v:textbox style="mso-next-textbox:#_x0000_s1049">
              <w:txbxContent>
                <w:p w:rsidR="00730B7A" w:rsidRDefault="00730B7A" w:rsidP="00730B7A">
                  <w:r>
                    <w:t>E</w:t>
                  </w:r>
                </w:p>
              </w:txbxContent>
            </v:textbox>
          </v:shape>
        </w:pict>
      </w:r>
    </w:p>
    <w:p w:rsidR="00810BC0" w:rsidRDefault="00E63907" w:rsidP="00810BC0">
      <w:pPr>
        <w:jc w:val="center"/>
      </w:pPr>
      <w:r>
        <w:rPr>
          <w:noProof/>
        </w:rPr>
        <w:pict>
          <v:shape id="_x0000_s1047" type="#_x0000_t202" style="position:absolute;left:0;text-align:left;margin-left:-13.75pt;margin-top:15.4pt;width:20.5pt;height:19.65pt;z-index:251682816;mso-width-relative:margin;mso-height-relative:margin" strokecolor="white [3212]">
            <v:textbox style="mso-next-textbox:#_x0000_s1047">
              <w:txbxContent>
                <w:p w:rsidR="00730B7A" w:rsidRDefault="00730B7A" w:rsidP="00730B7A">
                  <w:r>
                    <w:t>S</w:t>
                  </w:r>
                </w:p>
              </w:txbxContent>
            </v:textbox>
          </v:shape>
        </w:pict>
      </w:r>
    </w:p>
    <w:p w:rsidR="00810BC0" w:rsidRDefault="00E63907" w:rsidP="00810BC0">
      <w:pPr>
        <w:jc w:val="center"/>
      </w:pPr>
      <w:r>
        <w:rPr>
          <w:noProof/>
        </w:rPr>
        <w:pict>
          <v:rect id="_x0000_s1029" style="position:absolute;left:0;text-align:left;margin-left:-36.4pt;margin-top:23.5pt;width:64.5pt;height:166.5pt;z-index:251661312" fillcolor="#e36c0a [2409]"/>
        </w:pict>
      </w:r>
    </w:p>
    <w:p w:rsidR="00810BC0" w:rsidRDefault="00810BC0" w:rsidP="00810BC0">
      <w:pPr>
        <w:jc w:val="center"/>
      </w:pPr>
    </w:p>
    <w:p w:rsidR="00810BC0" w:rsidRDefault="00810BC0" w:rsidP="00810BC0">
      <w:pPr>
        <w:jc w:val="center"/>
      </w:pPr>
    </w:p>
    <w:p w:rsidR="00810BC0" w:rsidRDefault="00E63907" w:rsidP="00810BC0">
      <w:pPr>
        <w:jc w:val="center"/>
      </w:pPr>
      <w:r>
        <w:rPr>
          <w:noProof/>
        </w:rPr>
        <w:pict>
          <v:shape id="_x0000_s1053" type="#_x0000_t32" style="position:absolute;left:0;text-align:left;margin-left:-45pt;margin-top:7.9pt;width:558.35pt;height:.75pt;z-index:251687936" o:connectortype="straight" strokecolor="#7f7f7f [1612]">
            <v:stroke dashstyle="dashDot"/>
          </v:shape>
        </w:pict>
      </w:r>
    </w:p>
    <w:p w:rsidR="00810BC0" w:rsidRDefault="00810BC0" w:rsidP="00810BC0">
      <w:pPr>
        <w:jc w:val="center"/>
      </w:pPr>
    </w:p>
    <w:p w:rsidR="00810BC0" w:rsidRDefault="00810BC0" w:rsidP="00810BC0">
      <w:pPr>
        <w:jc w:val="center"/>
      </w:pPr>
    </w:p>
    <w:p w:rsidR="00810BC0" w:rsidRDefault="00810BC0" w:rsidP="00810BC0">
      <w:pPr>
        <w:jc w:val="center"/>
      </w:pPr>
    </w:p>
    <w:p w:rsidR="00810BC0" w:rsidRDefault="00E63907" w:rsidP="00810BC0">
      <w:pPr>
        <w:jc w:val="center"/>
      </w:pPr>
      <w:r>
        <w:rPr>
          <w:noProof/>
        </w:rPr>
        <w:pict>
          <v:rect id="_x0000_s1027" style="position:absolute;left:0;text-align:left;margin-left:-32.25pt;margin-top:23.15pt;width:177.75pt;height:196.5pt;z-index:251659264" fillcolor="#4f81bd [3204]"/>
        </w:pict>
      </w:r>
    </w:p>
    <w:p w:rsidR="00810BC0" w:rsidRDefault="00810BC0" w:rsidP="00810BC0">
      <w:pPr>
        <w:jc w:val="center"/>
      </w:pPr>
    </w:p>
    <w:p w:rsidR="00810BC0" w:rsidRDefault="00E63907" w:rsidP="00810BC0">
      <w:pPr>
        <w:jc w:val="center"/>
      </w:pPr>
      <w:r>
        <w:rPr>
          <w:noProof/>
        </w:rPr>
        <w:pict>
          <v:shape id="_x0000_s1054" type="#_x0000_t32" style="position:absolute;left:0;text-align:left;margin-left:-44pt;margin-top:20.25pt;width:558.35pt;height:.75pt;z-index:251688960" o:connectortype="straight" strokecolor="#7f7f7f [1612]">
            <v:stroke dashstyle="dashDot"/>
          </v:shape>
        </w:pict>
      </w:r>
    </w:p>
    <w:p w:rsidR="00810BC0" w:rsidRDefault="00810BC0" w:rsidP="00810BC0">
      <w:pPr>
        <w:jc w:val="center"/>
      </w:pPr>
    </w:p>
    <w:p w:rsidR="00810BC0" w:rsidRDefault="00810BC0" w:rsidP="00810BC0">
      <w:pPr>
        <w:jc w:val="center"/>
      </w:pPr>
    </w:p>
    <w:p w:rsidR="00810BC0" w:rsidRDefault="00810BC0" w:rsidP="00810BC0">
      <w:pPr>
        <w:jc w:val="center"/>
      </w:pPr>
    </w:p>
    <w:p w:rsidR="00810BC0" w:rsidRDefault="00E63907" w:rsidP="00810BC0">
      <w:pPr>
        <w:jc w:val="center"/>
      </w:pPr>
      <w:r>
        <w:rPr>
          <w:noProof/>
        </w:rPr>
        <w:pict>
          <v:oval id="_x0000_s1028" style="position:absolute;left:0;text-align:left;margin-left:154.5pt;margin-top:16.75pt;width:45pt;height:50.25pt;z-index:251660288" fillcolor="#484329 [814]"/>
        </w:pict>
      </w:r>
    </w:p>
    <w:p w:rsidR="00810BC0" w:rsidRDefault="00E63907" w:rsidP="00810BC0">
      <w:pPr>
        <w:jc w:val="center"/>
      </w:pPr>
      <w:r>
        <w:rPr>
          <w:noProof/>
        </w:rPr>
        <w:pict>
          <v:rect id="_x0000_s1031" style="position:absolute;left:0;text-align:left;margin-left:271.5pt;margin-top:10.8pt;width:194.25pt;height:30.75pt;z-index:251663360" fillcolor="#484329 [814]"/>
        </w:pict>
      </w:r>
    </w:p>
    <w:p w:rsidR="00810BC0" w:rsidRDefault="00810BC0" w:rsidP="00810BC0">
      <w:pPr>
        <w:jc w:val="center"/>
      </w:pPr>
    </w:p>
    <w:p w:rsidR="00810BC0" w:rsidRDefault="00E63907" w:rsidP="00810BC0">
      <w:pPr>
        <w:jc w:val="center"/>
      </w:pPr>
      <w:r>
        <w:rPr>
          <w:noProof/>
          <w:lang w:eastAsia="zh-TW"/>
        </w:rPr>
        <w:pict>
          <v:shape id="_x0000_s1037" type="#_x0000_t202" style="position:absolute;left:0;text-align:left;margin-left:327.6pt;margin-top:7.15pt;width:186.35pt;height:33.4pt;z-index:2516725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C7463" w:rsidRDefault="005C7463" w:rsidP="005C7463">
                  <w:pPr>
                    <w:jc w:val="right"/>
                  </w:pPr>
                  <w:r>
                    <w:t>Mr. Adams 2012</w:t>
                  </w:r>
                </w:p>
              </w:txbxContent>
            </v:textbox>
          </v:shape>
        </w:pict>
      </w:r>
    </w:p>
    <w:p w:rsidR="00810BC0" w:rsidRDefault="00810BC0" w:rsidP="005C7463"/>
    <w:p w:rsidR="002B3432" w:rsidRDefault="002B3432" w:rsidP="009620D6"/>
    <w:p w:rsidR="00810BC0" w:rsidRDefault="00E63907" w:rsidP="009620D6">
      <w:r>
        <w:rPr>
          <w:noProof/>
          <w:lang w:eastAsia="zh-TW"/>
        </w:rPr>
        <w:pict>
          <v:shape id="_x0000_s1036" type="#_x0000_t202" style="position:absolute;margin-left:-45.4pt;margin-top:.55pt;width:73.5pt;height:27.75pt;z-index:251670528;mso-width-relative:margin;mso-height-relative:margin" fillcolor="white [3201]" strokecolor="black [3200]" strokeweight="1pt">
            <v:shadow color="#868686"/>
            <v:textbox style="mso-next-textbox:#_x0000_s1036">
              <w:txbxContent>
                <w:p w:rsidR="005C7463" w:rsidRDefault="005C7463" w:rsidP="005C7463">
                  <w:pPr>
                    <w:jc w:val="center"/>
                  </w:pPr>
                  <w:r>
                    <w:t>Legend</w:t>
                  </w:r>
                </w:p>
              </w:txbxContent>
            </v:textbox>
          </v:shape>
        </w:pict>
      </w:r>
    </w:p>
    <w:p w:rsidR="00810BC0" w:rsidRDefault="00E63907" w:rsidP="005C7463">
      <w:r>
        <w:rPr>
          <w:noProof/>
        </w:rPr>
        <w:pict>
          <v:rect id="_x0000_s1038" style="position:absolute;margin-left:-45pt;margin-top:41.85pt;width:18pt;height:17.25pt;z-index:251673600" fillcolor="#e36c0a [2409]"/>
        </w:pict>
      </w:r>
      <w:r>
        <w:rPr>
          <w:noProof/>
        </w:rPr>
        <w:pict>
          <v:rect id="_x0000_s1032" style="position:absolute;margin-left:-45pt;margin-top:2.85pt;width:18pt;height:17.25pt;z-index:251664384" fillcolor="#4f81bd [3204]"/>
        </w:pict>
      </w:r>
      <w:r>
        <w:rPr>
          <w:noProof/>
        </w:rPr>
        <w:pict>
          <v:rect id="_x0000_s1033" style="position:absolute;margin-left:-45pt;margin-top:20.1pt;width:18pt;height:21.75pt;z-index:251665408" fillcolor="#484329 [814]"/>
        </w:pict>
      </w:r>
      <w:r>
        <w:rPr>
          <w:noProof/>
          <w:lang w:eastAsia="zh-TW"/>
        </w:rPr>
        <w:pict>
          <v:shape id="_x0000_s1035" type="#_x0000_t202" style="position:absolute;margin-left:-27pt;margin-top:2.85pt;width:55.1pt;height:56.25pt;z-index:251668480;mso-width-relative:margin;mso-height-relative:margin">
            <v:textbox style="mso-next-textbox:#_x0000_s1035">
              <w:txbxContent>
                <w:p w:rsidR="005C7463" w:rsidRPr="005C7463" w:rsidRDefault="005C7463" w:rsidP="005C74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C7463">
                    <w:rPr>
                      <w:sz w:val="28"/>
                      <w:szCs w:val="28"/>
                    </w:rPr>
                    <w:t>Bed</w:t>
                  </w:r>
                </w:p>
                <w:p w:rsidR="005C7463" w:rsidRPr="005C7463" w:rsidRDefault="005C7463" w:rsidP="005C74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C7463">
                    <w:rPr>
                      <w:sz w:val="28"/>
                      <w:szCs w:val="28"/>
                    </w:rPr>
                    <w:t>Table</w:t>
                  </w:r>
                </w:p>
                <w:p w:rsidR="005C7463" w:rsidRPr="005C7463" w:rsidRDefault="005C7463" w:rsidP="005C74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C7463">
                    <w:rPr>
                      <w:sz w:val="28"/>
                      <w:szCs w:val="28"/>
                    </w:rPr>
                    <w:t>Desk</w:t>
                  </w:r>
                </w:p>
              </w:txbxContent>
            </v:textbox>
          </v:shape>
        </w:pict>
      </w:r>
    </w:p>
    <w:sectPr w:rsidR="00810BC0" w:rsidSect="00F7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20"/>
  <w:characterSpacingControl w:val="doNotCompress"/>
  <w:compat/>
  <w:rsids>
    <w:rsidRoot w:val="00810BC0"/>
    <w:rsid w:val="001A272F"/>
    <w:rsid w:val="002B3432"/>
    <w:rsid w:val="00520D79"/>
    <w:rsid w:val="005C7463"/>
    <w:rsid w:val="005F4BB4"/>
    <w:rsid w:val="00623AF9"/>
    <w:rsid w:val="00730B7A"/>
    <w:rsid w:val="00795F49"/>
    <w:rsid w:val="00810BC0"/>
    <w:rsid w:val="009620D6"/>
    <w:rsid w:val="009A1AAB"/>
    <w:rsid w:val="00C43C9C"/>
    <w:rsid w:val="00C64FCE"/>
    <w:rsid w:val="00E63907"/>
    <w:rsid w:val="00EA78D6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8" type="connector" idref="#_x0000_s1039"/>
        <o:r id="V:Rule9" type="connector" idref="#_x0000_s1041"/>
        <o:r id="V:Rule10" type="connector" idref="#_x0000_s1040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9066-1EB1-4E68-919C-2E4ED64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Swanson</dc:creator>
  <cp:keywords/>
  <dc:description/>
  <cp:lastModifiedBy>WCPSS</cp:lastModifiedBy>
  <cp:revision>2</cp:revision>
  <dcterms:created xsi:type="dcterms:W3CDTF">2012-07-16T19:13:00Z</dcterms:created>
  <dcterms:modified xsi:type="dcterms:W3CDTF">2012-07-16T19:13:00Z</dcterms:modified>
</cp:coreProperties>
</file>