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Ind w:w="-585" w:type="dxa"/>
        <w:tblCellMar>
          <w:left w:w="0" w:type="dxa"/>
          <w:right w:w="0" w:type="dxa"/>
        </w:tblCellMar>
        <w:tblLook w:val="04A0"/>
      </w:tblPr>
      <w:tblGrid>
        <w:gridCol w:w="126"/>
        <w:gridCol w:w="3052"/>
        <w:gridCol w:w="127"/>
        <w:gridCol w:w="8446"/>
        <w:gridCol w:w="249"/>
      </w:tblGrid>
      <w:tr w:rsidR="00121617" w:rsidRPr="00121617" w:rsidTr="00121617">
        <w:trPr>
          <w:trHeight w:val="15"/>
          <w:tblCellSpacing w:w="0" w:type="dxa"/>
        </w:trPr>
        <w:tc>
          <w:tcPr>
            <w:tcW w:w="0" w:type="auto"/>
            <w:gridSpan w:val="3"/>
            <w:hideMark/>
          </w:tcPr>
          <w:p w:rsidR="00121617" w:rsidRPr="00121617" w:rsidRDefault="00121617" w:rsidP="00121617">
            <w:pPr>
              <w:spacing w:after="0" w:line="240" w:lineRule="auto"/>
              <w:rPr>
                <w:rFonts w:ascii="Times New Roman" w:eastAsia="Times New Roman" w:hAnsi="Times New Roman" w:cs="Times New Roman"/>
                <w:sz w:val="2"/>
                <w:szCs w:val="24"/>
              </w:rPr>
            </w:pPr>
          </w:p>
        </w:tc>
        <w:tc>
          <w:tcPr>
            <w:tcW w:w="0" w:type="auto"/>
            <w:hideMark/>
          </w:tcPr>
          <w:tbl>
            <w:tblPr>
              <w:tblW w:w="5000" w:type="pct"/>
              <w:jc w:val="center"/>
              <w:tblCellSpacing w:w="0" w:type="dxa"/>
              <w:tblCellMar>
                <w:left w:w="0" w:type="dxa"/>
                <w:right w:w="0" w:type="dxa"/>
              </w:tblCellMar>
              <w:tblLook w:val="04A0"/>
            </w:tblPr>
            <w:tblGrid>
              <w:gridCol w:w="8446"/>
            </w:tblGrid>
            <w:tr w:rsidR="00121617" w:rsidRPr="00121617">
              <w:trPr>
                <w:tblCellSpacing w:w="0" w:type="dxa"/>
                <w:jc w:val="center"/>
              </w:trPr>
              <w:tc>
                <w:tcPr>
                  <w:tcW w:w="0" w:type="auto"/>
                  <w:hideMark/>
                </w:tcPr>
                <w:p w:rsidR="00121617" w:rsidRPr="00121617" w:rsidRDefault="00121617" w:rsidP="00121617">
                  <w:pPr>
                    <w:spacing w:after="0" w:line="240" w:lineRule="auto"/>
                    <w:jc w:val="center"/>
                    <w:rPr>
                      <w:rFonts w:ascii="Times New Roman" w:eastAsia="Times New Roman" w:hAnsi="Times New Roman" w:cs="Times New Roman"/>
                      <w:sz w:val="24"/>
                      <w:szCs w:val="24"/>
                    </w:rPr>
                  </w:pPr>
                  <w:bookmarkStart w:id="0" w:name="id_5_nav"/>
                  <w:bookmarkEnd w:id="0"/>
                  <w:r>
                    <w:rPr>
                      <w:rFonts w:ascii="Times New Roman" w:eastAsia="Times New Roman" w:hAnsi="Times New Roman" w:cs="Times New Roman"/>
                      <w:noProof/>
                      <w:color w:val="0000FF"/>
                      <w:sz w:val="24"/>
                      <w:szCs w:val="24"/>
                    </w:rPr>
                    <w:drawing>
                      <wp:inline distT="0" distB="0" distL="0" distR="0">
                        <wp:extent cx="914400" cy="149860"/>
                        <wp:effectExtent l="19050" t="0" r="0" b="0"/>
                        <wp:docPr id="1" name="id_5" descr="Reading Help">
                          <a:hlinkClick xmlns:a="http://schemas.openxmlformats.org/drawingml/2006/main" r:id="rId4" tooltip="&quot;Reading 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 descr="Reading Help">
                                  <a:hlinkClick r:id="rId4" tooltip="&quot;Reading Help&quot;"/>
                                </pic:cNvPr>
                                <pic:cNvPicPr>
                                  <a:picLocks noChangeAspect="1" noChangeArrowheads="1"/>
                                </pic:cNvPicPr>
                              </pic:nvPicPr>
                              <pic:blipFill>
                                <a:blip r:embed="rId5" cstate="print"/>
                                <a:srcRect/>
                                <a:stretch>
                                  <a:fillRect/>
                                </a:stretch>
                              </pic:blipFill>
                              <pic:spPr bwMode="auto">
                                <a:xfrm>
                                  <a:off x="0" y="0"/>
                                  <a:ext cx="914400" cy="149860"/>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15" w:lineRule="atLeast"/>
              <w:jc w:val="center"/>
              <w:rPr>
                <w:rFonts w:ascii="Times New Roman" w:eastAsia="Times New Roman" w:hAnsi="Times New Roman" w:cs="Times New Roman"/>
                <w:sz w:val="24"/>
                <w:szCs w:val="24"/>
              </w:rPr>
            </w:pPr>
          </w:p>
        </w:tc>
        <w:tc>
          <w:tcPr>
            <w:tcW w:w="249" w:type="dxa"/>
            <w:hideMark/>
          </w:tcPr>
          <w:p w:rsidR="00121617" w:rsidRPr="00121617" w:rsidRDefault="00121617" w:rsidP="0012161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2" name="Picture 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121617" w:rsidRPr="00121617" w:rsidTr="00121617">
        <w:trPr>
          <w:trHeight w:val="150"/>
          <w:tblCellSpacing w:w="0" w:type="dxa"/>
        </w:trPr>
        <w:tc>
          <w:tcPr>
            <w:tcW w:w="0" w:type="auto"/>
            <w:gridSpan w:val="5"/>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 name="Picture 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121617" w:rsidRPr="00121617" w:rsidTr="00121617">
        <w:trPr>
          <w:tblCellSpacing w:w="0" w:type="dxa"/>
        </w:trPr>
        <w:tc>
          <w:tcPr>
            <w:tcW w:w="126"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 name="Picture 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052" w:type="dxa"/>
            <w:shd w:val="clear" w:color="auto" w:fill="6699CC"/>
            <w:tcMar>
              <w:top w:w="236" w:type="dxa"/>
              <w:left w:w="0" w:type="dxa"/>
              <w:bottom w:w="472" w:type="dxa"/>
              <w:right w:w="0" w:type="dxa"/>
            </w:tcMar>
            <w:hideMark/>
          </w:tcPr>
          <w:tbl>
            <w:tblPr>
              <w:tblW w:w="3000" w:type="dxa"/>
              <w:tblCellSpacing w:w="0" w:type="dxa"/>
              <w:tblCellMar>
                <w:left w:w="0" w:type="dxa"/>
                <w:right w:w="0" w:type="dxa"/>
              </w:tblCellMar>
              <w:tblLook w:val="04A0"/>
            </w:tblPr>
            <w:tblGrid>
              <w:gridCol w:w="3000"/>
            </w:tblGrid>
            <w:tr w:rsidR="00121617" w:rsidRPr="00121617">
              <w:trPr>
                <w:tblCellSpacing w:w="0" w:type="dxa"/>
              </w:trPr>
              <w:tc>
                <w:tcPr>
                  <w:tcW w:w="0" w:type="auto"/>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5" name="Picture 5"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240" w:lineRule="auto"/>
              <w:rPr>
                <w:rFonts w:ascii="Arial" w:eastAsia="Times New Roman" w:hAnsi="Arial" w:cs="Arial"/>
                <w:color w:val="000000"/>
                <w:sz w:val="20"/>
                <w:szCs w:val="20"/>
              </w:rPr>
            </w:pPr>
            <w:bookmarkStart w:id="1" w:name="id_4_2_nav"/>
            <w:bookmarkEnd w:id="1"/>
            <w:r>
              <w:rPr>
                <w:rFonts w:ascii="Arial" w:eastAsia="Times New Roman" w:hAnsi="Arial" w:cs="Arial"/>
                <w:noProof/>
                <w:color w:val="000000"/>
                <w:sz w:val="20"/>
                <w:szCs w:val="20"/>
              </w:rPr>
              <w:drawing>
                <wp:inline distT="0" distB="0" distL="0" distR="0">
                  <wp:extent cx="1753870" cy="194945"/>
                  <wp:effectExtent l="19050" t="0" r="0" b="0"/>
                  <wp:docPr id="6" name="id_4_2" descr="What You Will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_2" descr="What You Will Learn..."/>
                          <pic:cNvPicPr>
                            <a:picLocks noChangeAspect="1" noChangeArrowheads="1"/>
                          </pic:cNvPicPr>
                        </pic:nvPicPr>
                        <pic:blipFill>
                          <a:blip r:embed="rId7" cstate="print"/>
                          <a:srcRect/>
                          <a:stretch>
                            <a:fillRect/>
                          </a:stretch>
                        </pic:blipFill>
                        <pic:spPr bwMode="auto">
                          <a:xfrm>
                            <a:off x="0" y="0"/>
                            <a:ext cx="1753870" cy="194945"/>
                          </a:xfrm>
                          <a:prstGeom prst="rect">
                            <a:avLst/>
                          </a:prstGeom>
                          <a:noFill/>
                          <a:ln w="9525">
                            <a:noFill/>
                            <a:miter lim="800000"/>
                            <a:headEnd/>
                            <a:tailEnd/>
                          </a:ln>
                        </pic:spPr>
                      </pic:pic>
                    </a:graphicData>
                  </a:graphic>
                </wp:inline>
              </w:drawing>
            </w:r>
            <w:bookmarkStart w:id="2" w:name="id_5_2_nav"/>
            <w:bookmarkEnd w:id="2"/>
            <w:r w:rsidRPr="00121617">
              <w:rPr>
                <w:rFonts w:ascii="Arial" w:eastAsia="Times New Roman" w:hAnsi="Arial" w:cs="Arial"/>
                <w:color w:val="000000"/>
                <w:sz w:val="20"/>
                <w:szCs w:val="20"/>
              </w:rPr>
              <w:br/>
            </w:r>
            <w:bookmarkStart w:id="3" w:name="id_6_nav"/>
            <w:bookmarkEnd w:id="3"/>
          </w:p>
          <w:tbl>
            <w:tblPr>
              <w:tblW w:w="5000" w:type="pct"/>
              <w:tblCellSpacing w:w="0" w:type="dxa"/>
              <w:tblCellMar>
                <w:left w:w="0" w:type="dxa"/>
                <w:right w:w="0" w:type="dxa"/>
              </w:tblCellMar>
              <w:tblLook w:val="04A0"/>
            </w:tblPr>
            <w:tblGrid>
              <w:gridCol w:w="3052"/>
            </w:tblGrid>
            <w:tr w:rsidR="00121617" w:rsidRPr="00121617">
              <w:trPr>
                <w:tblCellSpacing w:w="0" w:type="dxa"/>
              </w:trPr>
              <w:tc>
                <w:tcPr>
                  <w:tcW w:w="0" w:type="auto"/>
                  <w:hideMark/>
                </w:tcPr>
                <w:p w:rsidR="00121617" w:rsidRPr="00121617" w:rsidRDefault="00121617" w:rsidP="00121617">
                  <w:pPr>
                    <w:spacing w:after="0" w:line="240" w:lineRule="auto"/>
                    <w:jc w:val="center"/>
                    <w:rPr>
                      <w:rFonts w:ascii="Times New Roman" w:eastAsia="Times New Roman" w:hAnsi="Times New Roman" w:cs="Times New Roman"/>
                      <w:sz w:val="24"/>
                      <w:szCs w:val="24"/>
                    </w:rPr>
                  </w:pPr>
                  <w:bookmarkStart w:id="4" w:name="id_10_nav"/>
                  <w:bookmarkEnd w:id="4"/>
                  <w:r>
                    <w:rPr>
                      <w:rFonts w:ascii="Times New Roman" w:eastAsia="Times New Roman" w:hAnsi="Times New Roman" w:cs="Times New Roman"/>
                      <w:noProof/>
                      <w:sz w:val="24"/>
                      <w:szCs w:val="24"/>
                    </w:rPr>
                    <w:drawing>
                      <wp:inline distT="0" distB="0" distL="0" distR="0">
                        <wp:extent cx="959485" cy="194945"/>
                        <wp:effectExtent l="19050" t="0" r="0" b="0"/>
                        <wp:docPr id="7" name="id_10" descr="Mai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 descr="Main Ideas"/>
                                <pic:cNvPicPr>
                                  <a:picLocks noChangeAspect="1" noChangeArrowheads="1"/>
                                </pic:cNvPicPr>
                              </pic:nvPicPr>
                              <pic:blipFill>
                                <a:blip r:embed="rId8" cstate="print"/>
                                <a:srcRect/>
                                <a:stretch>
                                  <a:fillRect/>
                                </a:stretch>
                              </pic:blipFill>
                              <pic:spPr bwMode="auto">
                                <a:xfrm>
                                  <a:off x="0" y="0"/>
                                  <a:ext cx="959485" cy="194945"/>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240" w:lineRule="auto"/>
              <w:rPr>
                <w:rFonts w:ascii="Arial" w:eastAsia="Times New Roman" w:hAnsi="Arial" w:cs="Arial"/>
                <w:vanish/>
                <w:color w:val="000000"/>
                <w:sz w:val="20"/>
                <w:szCs w:val="20"/>
              </w:rPr>
            </w:pPr>
          </w:p>
          <w:tbl>
            <w:tblPr>
              <w:tblW w:w="2700" w:type="dxa"/>
              <w:tblCellSpacing w:w="0" w:type="dxa"/>
              <w:tblInd w:w="236" w:type="dxa"/>
              <w:shd w:val="clear" w:color="auto" w:fill="FFFFFF"/>
              <w:tblCellMar>
                <w:top w:w="118" w:type="dxa"/>
                <w:left w:w="118" w:type="dxa"/>
                <w:bottom w:w="118" w:type="dxa"/>
                <w:right w:w="118" w:type="dxa"/>
              </w:tblCellMar>
              <w:tblLook w:val="04A0"/>
            </w:tblPr>
            <w:tblGrid>
              <w:gridCol w:w="2700"/>
            </w:tblGrid>
            <w:tr w:rsidR="00121617" w:rsidRPr="00121617">
              <w:trPr>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225"/>
                    <w:gridCol w:w="2239"/>
                  </w:tblGrid>
                  <w:tr w:rsidR="00121617" w:rsidRPr="00121617">
                    <w:trPr>
                      <w:tblCellSpacing w:w="0" w:type="dxa"/>
                    </w:trPr>
                    <w:tc>
                      <w:tcPr>
                        <w:tcW w:w="225" w:type="dxa"/>
                        <w:hideMark/>
                      </w:tcPr>
                      <w:p w:rsidR="00121617" w:rsidRPr="00121617" w:rsidRDefault="00121617" w:rsidP="00121617">
                        <w:pPr>
                          <w:spacing w:after="0" w:line="240" w:lineRule="auto"/>
                          <w:rPr>
                            <w:rFonts w:ascii="Arial" w:eastAsia="Times New Roman" w:hAnsi="Arial" w:cs="Arial"/>
                            <w:b/>
                            <w:bCs/>
                            <w:color w:val="000099"/>
                            <w:sz w:val="20"/>
                            <w:szCs w:val="20"/>
                          </w:rPr>
                        </w:pPr>
                        <w:bookmarkStart w:id="5" w:name="id_17_nav"/>
                        <w:bookmarkEnd w:id="5"/>
                        <w:r w:rsidRPr="00121617">
                          <w:rPr>
                            <w:rFonts w:ascii="Arial" w:eastAsia="Times New Roman" w:hAnsi="Arial" w:cs="Arial"/>
                            <w:b/>
                            <w:bCs/>
                            <w:color w:val="000099"/>
                            <w:sz w:val="20"/>
                          </w:rPr>
                          <w:t>1.</w:t>
                        </w:r>
                      </w:p>
                    </w:tc>
                    <w:tc>
                      <w:tcPr>
                        <w:tcW w:w="0" w:type="auto"/>
                        <w:hideMark/>
                      </w:tcPr>
                      <w:p w:rsidR="00121617" w:rsidRPr="00121617" w:rsidRDefault="00121617" w:rsidP="00121617">
                        <w:pPr>
                          <w:spacing w:after="0" w:line="240" w:lineRule="auto"/>
                          <w:rPr>
                            <w:rFonts w:ascii="Arial" w:eastAsia="Times New Roman" w:hAnsi="Arial" w:cs="Arial"/>
                            <w:sz w:val="20"/>
                            <w:szCs w:val="20"/>
                          </w:rPr>
                        </w:pPr>
                        <w:bookmarkStart w:id="6" w:name="id_19_nav"/>
                        <w:bookmarkEnd w:id="6"/>
                        <w:r w:rsidRPr="00121617">
                          <w:rPr>
                            <w:rFonts w:ascii="Arial" w:eastAsia="Times New Roman" w:hAnsi="Arial" w:cs="Arial"/>
                            <w:sz w:val="20"/>
                            <w:szCs w:val="20"/>
                          </w:rPr>
                          <w:t>Indian society divided into distinct groups.</w:t>
                        </w:r>
                      </w:p>
                    </w:tc>
                  </w:tr>
                  <w:tr w:rsidR="00121617" w:rsidRPr="00121617">
                    <w:trPr>
                      <w:tblCellSpacing w:w="0" w:type="dxa"/>
                    </w:trPr>
                    <w:tc>
                      <w:tcPr>
                        <w:tcW w:w="225" w:type="dxa"/>
                        <w:hideMark/>
                      </w:tcPr>
                      <w:p w:rsidR="00121617" w:rsidRPr="00121617" w:rsidRDefault="00121617" w:rsidP="00121617">
                        <w:pPr>
                          <w:spacing w:after="0" w:line="240" w:lineRule="auto"/>
                          <w:rPr>
                            <w:rFonts w:ascii="Arial" w:eastAsia="Times New Roman" w:hAnsi="Arial" w:cs="Arial"/>
                            <w:b/>
                            <w:bCs/>
                            <w:color w:val="000099"/>
                            <w:sz w:val="20"/>
                            <w:szCs w:val="20"/>
                          </w:rPr>
                        </w:pPr>
                        <w:bookmarkStart w:id="7" w:name="id_22_nav"/>
                        <w:bookmarkEnd w:id="7"/>
                        <w:r w:rsidRPr="00121617">
                          <w:rPr>
                            <w:rFonts w:ascii="Arial" w:eastAsia="Times New Roman" w:hAnsi="Arial" w:cs="Arial"/>
                            <w:b/>
                            <w:bCs/>
                            <w:color w:val="000099"/>
                            <w:sz w:val="20"/>
                          </w:rPr>
                          <w:t>2.</w:t>
                        </w:r>
                      </w:p>
                    </w:tc>
                    <w:tc>
                      <w:tcPr>
                        <w:tcW w:w="0" w:type="auto"/>
                        <w:hideMark/>
                      </w:tcPr>
                      <w:p w:rsidR="00121617" w:rsidRPr="00121617" w:rsidRDefault="00121617" w:rsidP="00121617">
                        <w:pPr>
                          <w:spacing w:after="0" w:line="240" w:lineRule="auto"/>
                          <w:rPr>
                            <w:rFonts w:ascii="Arial" w:eastAsia="Times New Roman" w:hAnsi="Arial" w:cs="Arial"/>
                            <w:sz w:val="20"/>
                            <w:szCs w:val="20"/>
                          </w:rPr>
                        </w:pPr>
                        <w:bookmarkStart w:id="8" w:name="id_24_nav"/>
                        <w:bookmarkEnd w:id="8"/>
                        <w:r w:rsidRPr="00121617">
                          <w:rPr>
                            <w:rFonts w:ascii="Arial" w:eastAsia="Times New Roman" w:hAnsi="Arial" w:cs="Arial"/>
                            <w:sz w:val="20"/>
                            <w:szCs w:val="20"/>
                          </w:rPr>
                          <w:t>The Aryans formed a religion known as Brahmanism.</w:t>
                        </w:r>
                      </w:p>
                    </w:tc>
                  </w:tr>
                  <w:tr w:rsidR="00121617" w:rsidRPr="00121617">
                    <w:trPr>
                      <w:tblCellSpacing w:w="0" w:type="dxa"/>
                    </w:trPr>
                    <w:tc>
                      <w:tcPr>
                        <w:tcW w:w="225" w:type="dxa"/>
                        <w:hideMark/>
                      </w:tcPr>
                      <w:p w:rsidR="00121617" w:rsidRPr="00121617" w:rsidRDefault="00121617" w:rsidP="00121617">
                        <w:pPr>
                          <w:spacing w:after="0" w:line="240" w:lineRule="auto"/>
                          <w:rPr>
                            <w:rFonts w:ascii="Arial" w:eastAsia="Times New Roman" w:hAnsi="Arial" w:cs="Arial"/>
                            <w:b/>
                            <w:bCs/>
                            <w:color w:val="000099"/>
                            <w:sz w:val="20"/>
                            <w:szCs w:val="20"/>
                          </w:rPr>
                        </w:pPr>
                        <w:bookmarkStart w:id="9" w:name="id_27_nav"/>
                        <w:bookmarkEnd w:id="9"/>
                        <w:r w:rsidRPr="00121617">
                          <w:rPr>
                            <w:rFonts w:ascii="Arial" w:eastAsia="Times New Roman" w:hAnsi="Arial" w:cs="Arial"/>
                            <w:b/>
                            <w:bCs/>
                            <w:color w:val="000099"/>
                            <w:sz w:val="20"/>
                          </w:rPr>
                          <w:t>3.</w:t>
                        </w:r>
                      </w:p>
                    </w:tc>
                    <w:tc>
                      <w:tcPr>
                        <w:tcW w:w="0" w:type="auto"/>
                        <w:hideMark/>
                      </w:tcPr>
                      <w:p w:rsidR="00121617" w:rsidRPr="00121617" w:rsidRDefault="00121617" w:rsidP="00121617">
                        <w:pPr>
                          <w:spacing w:after="0" w:line="240" w:lineRule="auto"/>
                          <w:rPr>
                            <w:rFonts w:ascii="Arial" w:eastAsia="Times New Roman" w:hAnsi="Arial" w:cs="Arial"/>
                            <w:sz w:val="20"/>
                            <w:szCs w:val="20"/>
                          </w:rPr>
                        </w:pPr>
                        <w:bookmarkStart w:id="10" w:name="id_29_nav"/>
                        <w:bookmarkEnd w:id="10"/>
                        <w:r w:rsidRPr="00121617">
                          <w:rPr>
                            <w:rFonts w:ascii="Arial" w:eastAsia="Times New Roman" w:hAnsi="Arial" w:cs="Arial"/>
                            <w:sz w:val="20"/>
                            <w:szCs w:val="20"/>
                          </w:rPr>
                          <w:t>Hinduism developed out of Brahmanism and influences from other cultures.</w:t>
                        </w:r>
                      </w:p>
                    </w:tc>
                  </w:tr>
                  <w:tr w:rsidR="00121617" w:rsidRPr="00121617">
                    <w:trPr>
                      <w:tblCellSpacing w:w="0" w:type="dxa"/>
                    </w:trPr>
                    <w:tc>
                      <w:tcPr>
                        <w:tcW w:w="225" w:type="dxa"/>
                        <w:hideMark/>
                      </w:tcPr>
                      <w:p w:rsidR="00121617" w:rsidRPr="00121617" w:rsidRDefault="00121617" w:rsidP="00121617">
                        <w:pPr>
                          <w:spacing w:after="0" w:line="240" w:lineRule="auto"/>
                          <w:rPr>
                            <w:rFonts w:ascii="Arial" w:eastAsia="Times New Roman" w:hAnsi="Arial" w:cs="Arial"/>
                            <w:b/>
                            <w:bCs/>
                            <w:color w:val="000099"/>
                            <w:sz w:val="20"/>
                            <w:szCs w:val="20"/>
                          </w:rPr>
                        </w:pPr>
                        <w:bookmarkStart w:id="11" w:name="id_32_nav"/>
                        <w:bookmarkEnd w:id="11"/>
                        <w:r w:rsidRPr="00121617">
                          <w:rPr>
                            <w:rFonts w:ascii="Arial" w:eastAsia="Times New Roman" w:hAnsi="Arial" w:cs="Arial"/>
                            <w:b/>
                            <w:bCs/>
                            <w:color w:val="000099"/>
                            <w:sz w:val="20"/>
                          </w:rPr>
                          <w:t>4.</w:t>
                        </w:r>
                      </w:p>
                    </w:tc>
                    <w:tc>
                      <w:tcPr>
                        <w:tcW w:w="0" w:type="auto"/>
                        <w:hideMark/>
                      </w:tcPr>
                      <w:p w:rsidR="00121617" w:rsidRPr="00121617" w:rsidRDefault="00121617" w:rsidP="00121617">
                        <w:pPr>
                          <w:spacing w:after="0" w:line="240" w:lineRule="auto"/>
                          <w:rPr>
                            <w:rFonts w:ascii="Arial" w:eastAsia="Times New Roman" w:hAnsi="Arial" w:cs="Arial"/>
                            <w:sz w:val="20"/>
                            <w:szCs w:val="20"/>
                          </w:rPr>
                        </w:pPr>
                        <w:bookmarkStart w:id="12" w:name="id_34_nav"/>
                        <w:bookmarkEnd w:id="12"/>
                        <w:r w:rsidRPr="00121617">
                          <w:rPr>
                            <w:rFonts w:ascii="Arial" w:eastAsia="Times New Roman" w:hAnsi="Arial" w:cs="Arial"/>
                            <w:sz w:val="20"/>
                            <w:szCs w:val="20"/>
                          </w:rPr>
                          <w:t>The Jains reacted to Hinduism by breaking away.</w:t>
                        </w:r>
                      </w:p>
                    </w:tc>
                  </w:tr>
                </w:tbl>
                <w:p w:rsidR="00121617" w:rsidRPr="00121617" w:rsidRDefault="00121617" w:rsidP="00121617">
                  <w:pPr>
                    <w:spacing w:after="0" w:line="240" w:lineRule="auto"/>
                    <w:rPr>
                      <w:rFonts w:ascii="Times New Roman" w:eastAsia="Times New Roman" w:hAnsi="Times New Roman" w:cs="Times New Roman"/>
                      <w:sz w:val="24"/>
                      <w:szCs w:val="24"/>
                    </w:rPr>
                  </w:pPr>
                </w:p>
              </w:tc>
            </w:tr>
          </w:tbl>
          <w:p w:rsidR="00121617" w:rsidRPr="00121617" w:rsidRDefault="00121617" w:rsidP="00121617">
            <w:pPr>
              <w:spacing w:after="0" w:line="240" w:lineRule="auto"/>
              <w:rPr>
                <w:rFonts w:ascii="Arial" w:eastAsia="Times New Roman" w:hAnsi="Arial" w:cs="Arial"/>
                <w:color w:val="000000"/>
                <w:sz w:val="20"/>
                <w:szCs w:val="20"/>
              </w:rPr>
            </w:pPr>
            <w:bookmarkStart w:id="13" w:name="id_35_nav"/>
            <w:bookmarkEnd w:id="13"/>
          </w:p>
          <w:tbl>
            <w:tblPr>
              <w:tblW w:w="3000" w:type="dxa"/>
              <w:tblCellSpacing w:w="0" w:type="dxa"/>
              <w:tblCellMar>
                <w:left w:w="0" w:type="dxa"/>
                <w:right w:w="0" w:type="dxa"/>
              </w:tblCellMar>
              <w:tblLook w:val="04A0"/>
            </w:tblPr>
            <w:tblGrid>
              <w:gridCol w:w="3000"/>
            </w:tblGrid>
            <w:tr w:rsidR="00121617" w:rsidRPr="00121617">
              <w:trPr>
                <w:tblCellSpacing w:w="0" w:type="dxa"/>
              </w:trPr>
              <w:tc>
                <w:tcPr>
                  <w:tcW w:w="0" w:type="auto"/>
                  <w:hideMark/>
                </w:tcPr>
                <w:p w:rsidR="00121617" w:rsidRPr="00121617" w:rsidRDefault="00121617" w:rsidP="00121617">
                  <w:pPr>
                    <w:spacing w:after="0" w:line="240" w:lineRule="auto"/>
                    <w:jc w:val="center"/>
                    <w:rPr>
                      <w:rFonts w:ascii="Times New Roman" w:eastAsia="Times New Roman" w:hAnsi="Times New Roman" w:cs="Times New Roman"/>
                      <w:sz w:val="24"/>
                      <w:szCs w:val="24"/>
                    </w:rPr>
                  </w:pPr>
                  <w:bookmarkStart w:id="14" w:name="id_39_nav"/>
                  <w:bookmarkEnd w:id="14"/>
                  <w:r>
                    <w:rPr>
                      <w:rFonts w:ascii="Times New Roman" w:eastAsia="Times New Roman" w:hAnsi="Times New Roman" w:cs="Times New Roman"/>
                      <w:noProof/>
                      <w:sz w:val="24"/>
                      <w:szCs w:val="24"/>
                    </w:rPr>
                    <w:drawing>
                      <wp:inline distT="0" distB="0" distL="0" distR="0">
                        <wp:extent cx="959485" cy="194945"/>
                        <wp:effectExtent l="19050" t="0" r="0" b="0"/>
                        <wp:docPr id="8" name="id_39" descr="The Big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9" descr="The Big Idea"/>
                                <pic:cNvPicPr>
                                  <a:picLocks noChangeAspect="1" noChangeArrowheads="1"/>
                                </pic:cNvPicPr>
                              </pic:nvPicPr>
                              <pic:blipFill>
                                <a:blip r:embed="rId9" cstate="print"/>
                                <a:srcRect/>
                                <a:stretch>
                                  <a:fillRect/>
                                </a:stretch>
                              </pic:blipFill>
                              <pic:spPr bwMode="auto">
                                <a:xfrm>
                                  <a:off x="0" y="0"/>
                                  <a:ext cx="959485" cy="194945"/>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240" w:lineRule="auto"/>
              <w:rPr>
                <w:rFonts w:ascii="Arial" w:eastAsia="Times New Roman" w:hAnsi="Arial" w:cs="Arial"/>
                <w:vanish/>
                <w:color w:val="000000"/>
                <w:sz w:val="20"/>
                <w:szCs w:val="20"/>
              </w:rPr>
            </w:pPr>
          </w:p>
          <w:tbl>
            <w:tblPr>
              <w:tblW w:w="2700" w:type="dxa"/>
              <w:tblCellSpacing w:w="0" w:type="dxa"/>
              <w:tblInd w:w="236" w:type="dxa"/>
              <w:shd w:val="clear" w:color="auto" w:fill="FFFFFF"/>
              <w:tblCellMar>
                <w:top w:w="118" w:type="dxa"/>
                <w:left w:w="118" w:type="dxa"/>
                <w:bottom w:w="118" w:type="dxa"/>
                <w:right w:w="118" w:type="dxa"/>
              </w:tblCellMar>
              <w:tblLook w:val="04A0"/>
            </w:tblPr>
            <w:tblGrid>
              <w:gridCol w:w="2700"/>
            </w:tblGrid>
            <w:tr w:rsidR="00121617" w:rsidRPr="00121617">
              <w:trPr>
                <w:tblCellSpacing w:w="0" w:type="dxa"/>
              </w:trPr>
              <w:tc>
                <w:tcPr>
                  <w:tcW w:w="0" w:type="auto"/>
                  <w:shd w:val="clear" w:color="auto" w:fill="FFFFFF"/>
                  <w:hideMark/>
                </w:tcPr>
                <w:p w:rsidR="00121617" w:rsidRPr="00121617" w:rsidRDefault="00121617" w:rsidP="00121617">
                  <w:pPr>
                    <w:spacing w:after="0" w:line="240" w:lineRule="auto"/>
                    <w:rPr>
                      <w:rFonts w:ascii="Arial" w:eastAsia="Times New Roman" w:hAnsi="Arial" w:cs="Arial"/>
                      <w:color w:val="000000"/>
                      <w:sz w:val="20"/>
                      <w:szCs w:val="20"/>
                    </w:rPr>
                  </w:pPr>
                  <w:bookmarkStart w:id="15" w:name="id_43_nav"/>
                  <w:bookmarkEnd w:id="15"/>
                  <w:r w:rsidRPr="00121617">
                    <w:rPr>
                      <w:rFonts w:ascii="Arial" w:eastAsia="Times New Roman" w:hAnsi="Arial" w:cs="Arial"/>
                      <w:color w:val="000000"/>
                      <w:sz w:val="20"/>
                      <w:szCs w:val="20"/>
                    </w:rPr>
                    <w:t>Hinduism, the largest religion in India, developed out of ancient Indian beliefs and practices.</w:t>
                  </w:r>
                </w:p>
              </w:tc>
            </w:tr>
          </w:tbl>
          <w:p w:rsidR="00121617" w:rsidRPr="00121617" w:rsidRDefault="00121617" w:rsidP="00121617">
            <w:pPr>
              <w:spacing w:after="0" w:line="240" w:lineRule="auto"/>
              <w:rPr>
                <w:rFonts w:ascii="Arial" w:eastAsia="Times New Roman" w:hAnsi="Arial" w:cs="Arial"/>
                <w:color w:val="000000"/>
                <w:sz w:val="20"/>
                <w:szCs w:val="20"/>
              </w:rPr>
            </w:pPr>
            <w:bookmarkStart w:id="16" w:name="id_45_nav"/>
            <w:bookmarkEnd w:id="16"/>
          </w:p>
          <w:tbl>
            <w:tblPr>
              <w:tblW w:w="2700" w:type="dxa"/>
              <w:tblCellSpacing w:w="0" w:type="dxa"/>
              <w:tblInd w:w="236" w:type="dxa"/>
              <w:shd w:val="clear" w:color="auto" w:fill="FFFFCC"/>
              <w:tblCellMar>
                <w:top w:w="118" w:type="dxa"/>
                <w:left w:w="118" w:type="dxa"/>
                <w:bottom w:w="118" w:type="dxa"/>
                <w:right w:w="118" w:type="dxa"/>
              </w:tblCellMar>
              <w:tblLook w:val="04A0"/>
            </w:tblPr>
            <w:tblGrid>
              <w:gridCol w:w="2700"/>
            </w:tblGrid>
            <w:tr w:rsidR="00121617" w:rsidRPr="00121617">
              <w:trPr>
                <w:tblCellSpacing w:w="0" w:type="dxa"/>
              </w:trPr>
              <w:tc>
                <w:tcPr>
                  <w:tcW w:w="0" w:type="auto"/>
                  <w:shd w:val="clear" w:color="auto" w:fill="FFFFCC"/>
                  <w:hideMark/>
                </w:tcPr>
                <w:p w:rsidR="00121617" w:rsidRPr="00121617" w:rsidRDefault="00121617" w:rsidP="00121617">
                  <w:pPr>
                    <w:spacing w:after="0" w:line="240" w:lineRule="auto"/>
                    <w:rPr>
                      <w:rFonts w:ascii="Arial" w:eastAsia="Times New Roman" w:hAnsi="Arial" w:cs="Arial"/>
                      <w:b/>
                      <w:bCs/>
                      <w:color w:val="000099"/>
                    </w:rPr>
                  </w:pPr>
                  <w:bookmarkStart w:id="17" w:name="id_49_nav"/>
                  <w:bookmarkEnd w:id="17"/>
                  <w:r w:rsidRPr="00121617">
                    <w:rPr>
                      <w:rFonts w:ascii="Arial" w:eastAsia="Times New Roman" w:hAnsi="Arial" w:cs="Arial"/>
                      <w:b/>
                      <w:bCs/>
                      <w:color w:val="000099"/>
                    </w:rPr>
                    <w:t>Key Terms</w:t>
                  </w:r>
                </w:p>
                <w:bookmarkStart w:id="18" w:name="id_51_nav"/>
                <w:bookmarkEnd w:id="18"/>
                <w:p w:rsidR="00121617" w:rsidRPr="00121617" w:rsidRDefault="00926D66" w:rsidP="00121617">
                  <w:pPr>
                    <w:spacing w:after="0" w:line="240" w:lineRule="auto"/>
                    <w:rPr>
                      <w:rFonts w:ascii="Arial" w:eastAsia="Times New Roman" w:hAnsi="Arial" w:cs="Arial"/>
                      <w:color w:val="000000"/>
                      <w:sz w:val="20"/>
                      <w:szCs w:val="20"/>
                    </w:rPr>
                  </w:pPr>
                  <w:r w:rsidRPr="00121617">
                    <w:rPr>
                      <w:rFonts w:ascii="Arial" w:eastAsia="Times New Roman" w:hAnsi="Arial" w:cs="Arial"/>
                      <w:color w:val="000000"/>
                      <w:sz w:val="20"/>
                      <w:szCs w:val="20"/>
                    </w:rPr>
                    <w:fldChar w:fldCharType="begin"/>
                  </w:r>
                  <w:r w:rsidR="00121617" w:rsidRPr="00121617">
                    <w:rPr>
                      <w:rFonts w:ascii="Arial" w:eastAsia="Times New Roman" w:hAnsi="Arial" w:cs="Arial"/>
                      <w:color w:val="000000"/>
                      <w:sz w:val="20"/>
                      <w:szCs w:val="20"/>
                    </w:rPr>
                    <w:instrText xml:space="preserve"> HYPERLINK "javascript:top.hrwSpawnGlossaryTerm('caste%20system');" </w:instrText>
                  </w:r>
                  <w:r w:rsidRPr="00121617">
                    <w:rPr>
                      <w:rFonts w:ascii="Arial" w:eastAsia="Times New Roman" w:hAnsi="Arial" w:cs="Arial"/>
                      <w:color w:val="000000"/>
                      <w:sz w:val="20"/>
                      <w:szCs w:val="20"/>
                    </w:rPr>
                    <w:fldChar w:fldCharType="separate"/>
                  </w:r>
                  <w:r w:rsidR="00121617" w:rsidRPr="00121617">
                    <w:rPr>
                      <w:rFonts w:ascii="Arial" w:eastAsia="Times New Roman" w:hAnsi="Arial" w:cs="Arial"/>
                      <w:color w:val="0000FF"/>
                      <w:sz w:val="20"/>
                      <w:u w:val="single"/>
                    </w:rPr>
                    <w:t>caste system</w:t>
                  </w:r>
                  <w:r w:rsidRPr="00121617">
                    <w:rPr>
                      <w:rFonts w:ascii="Arial" w:eastAsia="Times New Roman" w:hAnsi="Arial" w:cs="Arial"/>
                      <w:color w:val="000000"/>
                      <w:sz w:val="20"/>
                      <w:szCs w:val="20"/>
                    </w:rPr>
                    <w:fldChar w:fldCharType="end"/>
                  </w:r>
                </w:p>
                <w:bookmarkStart w:id="19" w:name="id_53_nav"/>
                <w:bookmarkEnd w:id="19"/>
                <w:p w:rsidR="00121617" w:rsidRPr="00121617" w:rsidRDefault="00926D66" w:rsidP="00121617">
                  <w:pPr>
                    <w:spacing w:after="0" w:line="240" w:lineRule="auto"/>
                    <w:rPr>
                      <w:rFonts w:ascii="Arial" w:eastAsia="Times New Roman" w:hAnsi="Arial" w:cs="Arial"/>
                      <w:color w:val="000000"/>
                      <w:sz w:val="20"/>
                      <w:szCs w:val="20"/>
                    </w:rPr>
                  </w:pPr>
                  <w:r w:rsidRPr="00121617">
                    <w:rPr>
                      <w:rFonts w:ascii="Arial" w:eastAsia="Times New Roman" w:hAnsi="Arial" w:cs="Arial"/>
                      <w:color w:val="000000"/>
                      <w:sz w:val="20"/>
                      <w:szCs w:val="20"/>
                    </w:rPr>
                    <w:fldChar w:fldCharType="begin"/>
                  </w:r>
                  <w:r w:rsidR="00121617" w:rsidRPr="00121617">
                    <w:rPr>
                      <w:rFonts w:ascii="Arial" w:eastAsia="Times New Roman" w:hAnsi="Arial" w:cs="Arial"/>
                      <w:color w:val="000000"/>
                      <w:sz w:val="20"/>
                      <w:szCs w:val="20"/>
                    </w:rPr>
                    <w:instrText xml:space="preserve"> HYPERLINK "javascript:top.hrwSpawnGlossaryTerm('reincarnation');" </w:instrText>
                  </w:r>
                  <w:r w:rsidRPr="00121617">
                    <w:rPr>
                      <w:rFonts w:ascii="Arial" w:eastAsia="Times New Roman" w:hAnsi="Arial" w:cs="Arial"/>
                      <w:color w:val="000000"/>
                      <w:sz w:val="20"/>
                      <w:szCs w:val="20"/>
                    </w:rPr>
                    <w:fldChar w:fldCharType="separate"/>
                  </w:r>
                  <w:r w:rsidR="00121617" w:rsidRPr="00121617">
                    <w:rPr>
                      <w:rFonts w:ascii="Arial" w:eastAsia="Times New Roman" w:hAnsi="Arial" w:cs="Arial"/>
                      <w:color w:val="0000FF"/>
                      <w:sz w:val="20"/>
                      <w:u w:val="single"/>
                    </w:rPr>
                    <w:t>reincarnation</w:t>
                  </w:r>
                  <w:r w:rsidRPr="00121617">
                    <w:rPr>
                      <w:rFonts w:ascii="Arial" w:eastAsia="Times New Roman" w:hAnsi="Arial" w:cs="Arial"/>
                      <w:color w:val="000000"/>
                      <w:sz w:val="20"/>
                      <w:szCs w:val="20"/>
                    </w:rPr>
                    <w:fldChar w:fldCharType="end"/>
                  </w:r>
                </w:p>
                <w:bookmarkStart w:id="20" w:name="id_55_nav"/>
                <w:bookmarkEnd w:id="20"/>
                <w:p w:rsidR="00121617" w:rsidRPr="00121617" w:rsidRDefault="00926D66" w:rsidP="00121617">
                  <w:pPr>
                    <w:spacing w:after="0" w:line="240" w:lineRule="auto"/>
                    <w:rPr>
                      <w:rFonts w:ascii="Arial" w:eastAsia="Times New Roman" w:hAnsi="Arial" w:cs="Arial"/>
                      <w:color w:val="000000"/>
                      <w:sz w:val="20"/>
                      <w:szCs w:val="20"/>
                    </w:rPr>
                  </w:pPr>
                  <w:r w:rsidRPr="00121617">
                    <w:rPr>
                      <w:rFonts w:ascii="Arial" w:eastAsia="Times New Roman" w:hAnsi="Arial" w:cs="Arial"/>
                      <w:color w:val="000000"/>
                      <w:sz w:val="20"/>
                      <w:szCs w:val="20"/>
                    </w:rPr>
                    <w:fldChar w:fldCharType="begin"/>
                  </w:r>
                  <w:r w:rsidR="00121617" w:rsidRPr="00121617">
                    <w:rPr>
                      <w:rFonts w:ascii="Arial" w:eastAsia="Times New Roman" w:hAnsi="Arial" w:cs="Arial"/>
                      <w:color w:val="000000"/>
                      <w:sz w:val="20"/>
                      <w:szCs w:val="20"/>
                    </w:rPr>
                    <w:instrText xml:space="preserve"> HYPERLINK "javascript:top.hrwSpawnGlossaryTerm('karma');" </w:instrText>
                  </w:r>
                  <w:r w:rsidRPr="00121617">
                    <w:rPr>
                      <w:rFonts w:ascii="Arial" w:eastAsia="Times New Roman" w:hAnsi="Arial" w:cs="Arial"/>
                      <w:color w:val="000000"/>
                      <w:sz w:val="20"/>
                      <w:szCs w:val="20"/>
                    </w:rPr>
                    <w:fldChar w:fldCharType="separate"/>
                  </w:r>
                  <w:r w:rsidR="00121617" w:rsidRPr="00121617">
                    <w:rPr>
                      <w:rFonts w:ascii="Arial" w:eastAsia="Times New Roman" w:hAnsi="Arial" w:cs="Arial"/>
                      <w:color w:val="0000FF"/>
                      <w:sz w:val="20"/>
                      <w:u w:val="single"/>
                    </w:rPr>
                    <w:t>karma</w:t>
                  </w:r>
                  <w:r w:rsidRPr="00121617">
                    <w:rPr>
                      <w:rFonts w:ascii="Arial" w:eastAsia="Times New Roman" w:hAnsi="Arial" w:cs="Arial"/>
                      <w:color w:val="000000"/>
                      <w:sz w:val="20"/>
                      <w:szCs w:val="20"/>
                    </w:rPr>
                    <w:fldChar w:fldCharType="end"/>
                  </w:r>
                </w:p>
                <w:bookmarkStart w:id="21" w:name="id_57_nav"/>
                <w:bookmarkEnd w:id="21"/>
                <w:p w:rsidR="00121617" w:rsidRPr="00121617" w:rsidRDefault="00926D66" w:rsidP="00121617">
                  <w:pPr>
                    <w:spacing w:after="0" w:line="240" w:lineRule="auto"/>
                    <w:rPr>
                      <w:rFonts w:ascii="Arial" w:eastAsia="Times New Roman" w:hAnsi="Arial" w:cs="Arial"/>
                      <w:color w:val="000000"/>
                      <w:sz w:val="20"/>
                      <w:szCs w:val="20"/>
                    </w:rPr>
                  </w:pPr>
                  <w:r w:rsidRPr="00121617">
                    <w:rPr>
                      <w:rFonts w:ascii="Arial" w:eastAsia="Times New Roman" w:hAnsi="Arial" w:cs="Arial"/>
                      <w:color w:val="000000"/>
                      <w:sz w:val="20"/>
                      <w:szCs w:val="20"/>
                    </w:rPr>
                    <w:fldChar w:fldCharType="begin"/>
                  </w:r>
                  <w:r w:rsidR="00121617" w:rsidRPr="00121617">
                    <w:rPr>
                      <w:rFonts w:ascii="Arial" w:eastAsia="Times New Roman" w:hAnsi="Arial" w:cs="Arial"/>
                      <w:color w:val="000000"/>
                      <w:sz w:val="20"/>
                      <w:szCs w:val="20"/>
                    </w:rPr>
                    <w:instrText xml:space="preserve"> HYPERLINK "javascript:top.hrwSpawnGlossaryTerm('nonviolence');" </w:instrText>
                  </w:r>
                  <w:r w:rsidRPr="00121617">
                    <w:rPr>
                      <w:rFonts w:ascii="Arial" w:eastAsia="Times New Roman" w:hAnsi="Arial" w:cs="Arial"/>
                      <w:color w:val="000000"/>
                      <w:sz w:val="20"/>
                      <w:szCs w:val="20"/>
                    </w:rPr>
                    <w:fldChar w:fldCharType="separate"/>
                  </w:r>
                  <w:r w:rsidR="00121617" w:rsidRPr="00121617">
                    <w:rPr>
                      <w:rFonts w:ascii="Arial" w:eastAsia="Times New Roman" w:hAnsi="Arial" w:cs="Arial"/>
                      <w:color w:val="0000FF"/>
                      <w:sz w:val="20"/>
                      <w:u w:val="single"/>
                    </w:rPr>
                    <w:t>nonviolence</w:t>
                  </w:r>
                  <w:r w:rsidRPr="00121617">
                    <w:rPr>
                      <w:rFonts w:ascii="Arial" w:eastAsia="Times New Roman" w:hAnsi="Arial" w:cs="Arial"/>
                      <w:color w:val="000000"/>
                      <w:sz w:val="20"/>
                      <w:szCs w:val="20"/>
                    </w:rPr>
                    <w:fldChar w:fldCharType="end"/>
                  </w:r>
                </w:p>
              </w:tc>
            </w:tr>
          </w:tbl>
          <w:p w:rsidR="00121617" w:rsidRPr="00121617" w:rsidRDefault="00121617" w:rsidP="00121617">
            <w:pPr>
              <w:spacing w:after="0" w:line="240" w:lineRule="auto"/>
              <w:rPr>
                <w:rFonts w:ascii="Arial" w:eastAsia="Times New Roman" w:hAnsi="Arial" w:cs="Arial"/>
                <w:vanish/>
                <w:color w:val="000000"/>
                <w:sz w:val="20"/>
                <w:szCs w:val="20"/>
              </w:rPr>
            </w:pPr>
          </w:p>
          <w:tbl>
            <w:tblPr>
              <w:tblW w:w="750" w:type="dxa"/>
              <w:tblCellSpacing w:w="0" w:type="dxa"/>
              <w:tblCellMar>
                <w:left w:w="0" w:type="dxa"/>
                <w:right w:w="0" w:type="dxa"/>
              </w:tblCellMar>
              <w:tblLook w:val="04A0"/>
            </w:tblPr>
            <w:tblGrid>
              <w:gridCol w:w="750"/>
            </w:tblGrid>
            <w:tr w:rsidR="00121617" w:rsidRPr="00121617">
              <w:trPr>
                <w:tblCellSpacing w:w="0" w:type="dxa"/>
              </w:trPr>
              <w:tc>
                <w:tcPr>
                  <w:tcW w:w="0" w:type="auto"/>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9" name="Picture 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240" w:lineRule="auto"/>
              <w:rPr>
                <w:rFonts w:ascii="Arial" w:eastAsia="Times New Roman" w:hAnsi="Arial" w:cs="Arial"/>
                <w:vanish/>
                <w:color w:val="000000"/>
                <w:sz w:val="20"/>
                <w:szCs w:val="20"/>
              </w:rPr>
            </w:pPr>
          </w:p>
          <w:tbl>
            <w:tblPr>
              <w:tblW w:w="3000" w:type="dxa"/>
              <w:tblCellSpacing w:w="0" w:type="dxa"/>
              <w:tblCellMar>
                <w:left w:w="0" w:type="dxa"/>
                <w:right w:w="0" w:type="dxa"/>
              </w:tblCellMar>
              <w:tblLook w:val="04A0"/>
            </w:tblPr>
            <w:tblGrid>
              <w:gridCol w:w="3000"/>
            </w:tblGrid>
            <w:tr w:rsidR="00121617" w:rsidRPr="00121617">
              <w:trPr>
                <w:tblCellSpacing w:w="0" w:type="dxa"/>
              </w:trPr>
              <w:tc>
                <w:tcPr>
                  <w:tcW w:w="0" w:type="auto"/>
                  <w:hideMark/>
                </w:tcPr>
                <w:p w:rsidR="00121617" w:rsidRPr="00121617" w:rsidRDefault="00121617" w:rsidP="00121617">
                  <w:pPr>
                    <w:spacing w:after="0" w:line="240" w:lineRule="auto"/>
                    <w:jc w:val="center"/>
                    <w:rPr>
                      <w:rFonts w:ascii="Times New Roman" w:eastAsia="Times New Roman" w:hAnsi="Times New Roman" w:cs="Times New Roman"/>
                      <w:sz w:val="24"/>
                      <w:szCs w:val="24"/>
                    </w:rPr>
                  </w:pPr>
                  <w:bookmarkStart w:id="22" w:name="id_65_nav"/>
                  <w:bookmarkEnd w:id="22"/>
                  <w:r>
                    <w:rPr>
                      <w:rFonts w:ascii="Times New Roman" w:eastAsia="Times New Roman" w:hAnsi="Times New Roman" w:cs="Times New Roman"/>
                      <w:noProof/>
                      <w:sz w:val="24"/>
                      <w:szCs w:val="24"/>
                    </w:rPr>
                    <w:drawing>
                      <wp:inline distT="0" distB="0" distL="0" distR="0">
                        <wp:extent cx="1004570" cy="194945"/>
                        <wp:effectExtent l="19050" t="0" r="5080" b="0"/>
                        <wp:docPr id="10" name="id_65" descr="Tak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65" descr="Taking Notes"/>
                                <pic:cNvPicPr>
                                  <a:picLocks noChangeAspect="1" noChangeArrowheads="1"/>
                                </pic:cNvPicPr>
                              </pic:nvPicPr>
                              <pic:blipFill>
                                <a:blip r:embed="rId10" cstate="print"/>
                                <a:srcRect/>
                                <a:stretch>
                                  <a:fillRect/>
                                </a:stretch>
                              </pic:blipFill>
                              <pic:spPr bwMode="auto">
                                <a:xfrm>
                                  <a:off x="0" y="0"/>
                                  <a:ext cx="1004570" cy="194945"/>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240" w:lineRule="auto"/>
              <w:rPr>
                <w:rFonts w:ascii="Arial" w:eastAsia="Times New Roman" w:hAnsi="Arial" w:cs="Arial"/>
                <w:vanish/>
                <w:color w:val="000000"/>
                <w:sz w:val="20"/>
                <w:szCs w:val="20"/>
              </w:rPr>
            </w:pPr>
          </w:p>
          <w:tbl>
            <w:tblPr>
              <w:tblW w:w="2700" w:type="dxa"/>
              <w:tblCellSpacing w:w="0" w:type="dxa"/>
              <w:tblInd w:w="236" w:type="dxa"/>
              <w:tblCellMar>
                <w:left w:w="0" w:type="dxa"/>
                <w:right w:w="0" w:type="dxa"/>
              </w:tblCellMar>
              <w:tblLook w:val="04A0"/>
            </w:tblPr>
            <w:tblGrid>
              <w:gridCol w:w="2816"/>
            </w:tblGrid>
            <w:tr w:rsidR="00121617" w:rsidRPr="00121617">
              <w:trPr>
                <w:trHeight w:val="75"/>
                <w:tblCellSpacing w:w="0" w:type="dxa"/>
              </w:trPr>
              <w:tc>
                <w:tcPr>
                  <w:tcW w:w="0" w:type="auto"/>
                  <w:shd w:val="clear" w:color="auto" w:fill="FFFFFF"/>
                  <w:tcMar>
                    <w:top w:w="118" w:type="dxa"/>
                    <w:left w:w="118" w:type="dxa"/>
                    <w:bottom w:w="118" w:type="dxa"/>
                    <w:right w:w="118" w:type="dxa"/>
                  </w:tcMar>
                  <w:hideMark/>
                </w:tcPr>
                <w:p w:rsidR="00121617" w:rsidRPr="00121617" w:rsidRDefault="00121617" w:rsidP="00121617">
                  <w:pPr>
                    <w:spacing w:after="0" w:line="240" w:lineRule="auto"/>
                    <w:rPr>
                      <w:rFonts w:ascii="Arial" w:eastAsia="Times New Roman" w:hAnsi="Arial" w:cs="Arial"/>
                      <w:color w:val="000000"/>
                      <w:sz w:val="20"/>
                      <w:szCs w:val="20"/>
                    </w:rPr>
                  </w:pPr>
                  <w:bookmarkStart w:id="23" w:name="id_69_nav"/>
                  <w:bookmarkEnd w:id="23"/>
                  <w:r w:rsidRPr="00121617">
                    <w:rPr>
                      <w:rFonts w:ascii="Arial" w:eastAsia="Times New Roman" w:hAnsi="Arial" w:cs="Arial"/>
                      <w:color w:val="000000"/>
                      <w:sz w:val="20"/>
                      <w:szCs w:val="20"/>
                    </w:rPr>
                    <w:t>As you read, use the interactive graphic organizer to take notes on Hinduism. Pay attention to its origins, teachings, and other religions that developed alongside it. </w:t>
                  </w:r>
                </w:p>
                <w:p w:rsidR="00121617" w:rsidRPr="00121617" w:rsidRDefault="00121617" w:rsidP="00121617">
                  <w:pPr>
                    <w:spacing w:after="0" w:line="240" w:lineRule="auto"/>
                    <w:rPr>
                      <w:rFonts w:ascii="Arial" w:eastAsia="Times New Roman" w:hAnsi="Arial" w:cs="Arial"/>
                      <w:color w:val="000000"/>
                      <w:sz w:val="20"/>
                      <w:szCs w:val="20"/>
                    </w:rPr>
                  </w:pPr>
                  <w:bookmarkStart w:id="24" w:name="id_71_nav"/>
                  <w:bookmarkEnd w:id="24"/>
                  <w:r w:rsidRPr="00121617">
                    <w:rPr>
                      <w:rFonts w:ascii="Arial" w:eastAsia="Times New Roman" w:hAnsi="Arial" w:cs="Arial"/>
                      <w:color w:val="000000"/>
                      <w:sz w:val="20"/>
                      <w:szCs w:val="20"/>
                    </w:rPr>
                    <w:br/>
                  </w:r>
                  <w:bookmarkStart w:id="25" w:name="id_72_nav"/>
                  <w:bookmarkEnd w:id="25"/>
                  <w:r>
                    <w:rPr>
                      <w:rFonts w:ascii="Arial" w:eastAsia="Times New Roman" w:hAnsi="Arial" w:cs="Arial"/>
                      <w:noProof/>
                      <w:color w:val="0000FF"/>
                      <w:sz w:val="20"/>
                      <w:szCs w:val="20"/>
                    </w:rPr>
                    <w:drawing>
                      <wp:inline distT="0" distB="0" distL="0" distR="0">
                        <wp:extent cx="1619250" cy="704850"/>
                        <wp:effectExtent l="19050" t="0" r="0" b="0"/>
                        <wp:docPr id="11" name="id_72" descr="Interactive Graphic Organiz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72" descr="Interactive Graphic Organizer">
                                  <a:hlinkClick r:id="rId11"/>
                                </pic:cNvPr>
                                <pic:cNvPicPr>
                                  <a:picLocks noChangeAspect="1" noChangeArrowheads="1"/>
                                </pic:cNvPicPr>
                              </pic:nvPicPr>
                              <pic:blipFill>
                                <a:blip r:embed="rId12" cstate="print"/>
                                <a:srcRect/>
                                <a:stretch>
                                  <a:fillRect/>
                                </a:stretch>
                              </pic:blipFill>
                              <pic:spPr bwMode="auto">
                                <a:xfrm>
                                  <a:off x="0" y="0"/>
                                  <a:ext cx="1619250" cy="704850"/>
                                </a:xfrm>
                                <a:prstGeom prst="rect">
                                  <a:avLst/>
                                </a:prstGeom>
                                <a:noFill/>
                                <a:ln w="9525">
                                  <a:noFill/>
                                  <a:miter lim="800000"/>
                                  <a:headEnd/>
                                  <a:tailEnd/>
                                </a:ln>
                              </pic:spPr>
                            </pic:pic>
                          </a:graphicData>
                        </a:graphic>
                      </wp:inline>
                    </w:drawing>
                  </w:r>
                  <w:bookmarkStart w:id="26" w:name="id_73_nav"/>
                  <w:bookmarkEnd w:id="26"/>
                  <w:r w:rsidRPr="00121617">
                    <w:rPr>
                      <w:rFonts w:ascii="Arial" w:eastAsia="Times New Roman" w:hAnsi="Arial" w:cs="Arial"/>
                      <w:color w:val="000000"/>
                      <w:sz w:val="20"/>
                      <w:szCs w:val="20"/>
                    </w:rPr>
                    <w:br/>
                  </w:r>
                  <w:bookmarkStart w:id="27" w:name="id_74_nav"/>
                  <w:bookmarkEnd w:id="27"/>
                </w:p>
                <w:p w:rsidR="00121617" w:rsidRPr="00121617" w:rsidRDefault="00926D66" w:rsidP="00121617">
                  <w:pPr>
                    <w:spacing w:after="0" w:line="75" w:lineRule="atLeast"/>
                    <w:rPr>
                      <w:rFonts w:ascii="Arial" w:eastAsia="Times New Roman" w:hAnsi="Arial" w:cs="Arial"/>
                      <w:color w:val="000000"/>
                      <w:sz w:val="20"/>
                      <w:szCs w:val="20"/>
                    </w:rPr>
                  </w:pPr>
                  <w:hyperlink r:id="rId13" w:history="1">
                    <w:r w:rsidR="00121617" w:rsidRPr="00121617">
                      <w:rPr>
                        <w:rFonts w:ascii="Arial" w:eastAsia="Times New Roman" w:hAnsi="Arial" w:cs="Arial"/>
                        <w:color w:val="0000FF"/>
                        <w:sz w:val="20"/>
                        <w:u w:val="single"/>
                      </w:rPr>
                      <w:t>Interactive Graphic Organizer</w:t>
                    </w:r>
                  </w:hyperlink>
                </w:p>
              </w:tc>
            </w:tr>
          </w:tbl>
          <w:p w:rsidR="00121617" w:rsidRPr="00121617" w:rsidRDefault="00121617" w:rsidP="00121617">
            <w:pPr>
              <w:spacing w:after="0" w:line="240" w:lineRule="auto"/>
              <w:rPr>
                <w:rFonts w:ascii="Arial" w:eastAsia="Times New Roman" w:hAnsi="Arial" w:cs="Arial"/>
                <w:color w:val="000000"/>
                <w:sz w:val="20"/>
                <w:szCs w:val="20"/>
              </w:rPr>
            </w:pPr>
          </w:p>
        </w:tc>
        <w:tc>
          <w:tcPr>
            <w:tcW w:w="127"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12" name="Picture 1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8446" w:type="dxa"/>
            <w:tcMar>
              <w:top w:w="236" w:type="dxa"/>
              <w:left w:w="0" w:type="dxa"/>
              <w:bottom w:w="472" w:type="dxa"/>
              <w:right w:w="0" w:type="dxa"/>
            </w:tcMar>
            <w:hideMark/>
          </w:tcPr>
          <w:p w:rsidR="00121617" w:rsidRPr="00121617" w:rsidRDefault="00121617" w:rsidP="00121617">
            <w:pPr>
              <w:spacing w:after="0" w:line="240" w:lineRule="auto"/>
              <w:rPr>
                <w:rFonts w:ascii="Arial" w:eastAsia="Times New Roman" w:hAnsi="Arial" w:cs="Arial"/>
                <w:b/>
                <w:bCs/>
                <w:color w:val="CC0033"/>
                <w:sz w:val="56"/>
                <w:szCs w:val="56"/>
              </w:rPr>
            </w:pPr>
            <w:bookmarkStart w:id="28" w:name="id_75_nav"/>
            <w:bookmarkEnd w:id="28"/>
            <w:r w:rsidRPr="00121617">
              <w:rPr>
                <w:rFonts w:ascii="Arial" w:eastAsia="Times New Roman" w:hAnsi="Arial" w:cs="Arial"/>
                <w:b/>
                <w:bCs/>
                <w:color w:val="CC0033"/>
                <w:sz w:val="56"/>
              </w:rPr>
              <w:t>Origins of Hinduism</w:t>
            </w:r>
          </w:p>
          <w:p w:rsidR="00121617" w:rsidRPr="00121617" w:rsidRDefault="00121617" w:rsidP="00121617">
            <w:pPr>
              <w:spacing w:after="0" w:line="240" w:lineRule="auto"/>
              <w:rPr>
                <w:rFonts w:ascii="Times New Roman" w:eastAsia="Times New Roman" w:hAnsi="Times New Roman" w:cs="Times New Roman"/>
                <w:sz w:val="24"/>
                <w:szCs w:val="24"/>
              </w:rPr>
            </w:pPr>
            <w:bookmarkStart w:id="29" w:name="id_76_nav"/>
            <w:bookmarkEnd w:id="29"/>
          </w:p>
          <w:tbl>
            <w:tblPr>
              <w:tblW w:w="0" w:type="auto"/>
              <w:tblCellSpacing w:w="0" w:type="dxa"/>
              <w:tblCellMar>
                <w:left w:w="0" w:type="dxa"/>
                <w:right w:w="0" w:type="dxa"/>
              </w:tblCellMar>
              <w:tblLook w:val="04A0"/>
            </w:tblPr>
            <w:tblGrid>
              <w:gridCol w:w="3348"/>
            </w:tblGrid>
            <w:tr w:rsidR="00121617" w:rsidRPr="00121617">
              <w:trPr>
                <w:tblCellSpacing w:w="0" w:type="dxa"/>
              </w:trPr>
              <w:tc>
                <w:tcPr>
                  <w:tcW w:w="0" w:type="auto"/>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30" w:name="id_80_nav"/>
                  <w:bookmarkEnd w:id="30"/>
                  <w:r w:rsidRPr="00121617">
                    <w:rPr>
                      <w:rFonts w:ascii="Times New Roman" w:eastAsia="Times New Roman" w:hAnsi="Times New Roman" w:cs="Times New Roman"/>
                      <w:b/>
                      <w:bCs/>
                      <w:color w:val="CC0033"/>
                      <w:sz w:val="36"/>
                    </w:rPr>
                    <w:t>If</w:t>
                  </w:r>
                  <w:bookmarkStart w:id="31" w:name="id_81_nav"/>
                  <w:bookmarkEnd w:id="31"/>
                  <w:r w:rsidRPr="00121617">
                    <w:rPr>
                      <w:rFonts w:ascii="Times New Roman" w:eastAsia="Times New Roman" w:hAnsi="Times New Roman" w:cs="Times New Roman"/>
                      <w:b/>
                      <w:bCs/>
                      <w:sz w:val="24"/>
                      <w:szCs w:val="24"/>
                    </w:rPr>
                    <w:t xml:space="preserve"> </w:t>
                  </w:r>
                  <w:bookmarkStart w:id="32" w:name="id_82_nav"/>
                  <w:bookmarkEnd w:id="32"/>
                  <w:r w:rsidRPr="00121617">
                    <w:rPr>
                      <w:rFonts w:ascii="Times New Roman" w:eastAsia="Times New Roman" w:hAnsi="Times New Roman" w:cs="Times New Roman"/>
                      <w:b/>
                      <w:bCs/>
                      <w:color w:val="CC0033"/>
                      <w:sz w:val="44"/>
                    </w:rPr>
                    <w:t>YOU</w:t>
                  </w:r>
                  <w:bookmarkStart w:id="33" w:name="id_83_nav"/>
                  <w:bookmarkEnd w:id="33"/>
                  <w:r w:rsidRPr="00121617">
                    <w:rPr>
                      <w:rFonts w:ascii="Times New Roman" w:eastAsia="Times New Roman" w:hAnsi="Times New Roman" w:cs="Times New Roman"/>
                      <w:b/>
                      <w:bCs/>
                      <w:sz w:val="24"/>
                      <w:szCs w:val="24"/>
                    </w:rPr>
                    <w:t xml:space="preserve"> </w:t>
                  </w:r>
                  <w:bookmarkStart w:id="34" w:name="id_84_nav"/>
                  <w:bookmarkEnd w:id="34"/>
                  <w:r w:rsidRPr="00121617">
                    <w:rPr>
                      <w:rFonts w:ascii="Times New Roman" w:eastAsia="Times New Roman" w:hAnsi="Times New Roman" w:cs="Times New Roman"/>
                      <w:b/>
                      <w:bCs/>
                      <w:color w:val="CC0033"/>
                      <w:sz w:val="36"/>
                    </w:rPr>
                    <w:t>lived there…</w:t>
                  </w:r>
                </w:p>
              </w:tc>
            </w:tr>
          </w:tbl>
          <w:p w:rsidR="00121617" w:rsidRPr="00121617" w:rsidRDefault="00121617" w:rsidP="00121617">
            <w:pPr>
              <w:spacing w:after="0" w:line="360" w:lineRule="atLeast"/>
              <w:rPr>
                <w:rFonts w:ascii="Arial" w:eastAsia="Times New Roman" w:hAnsi="Arial" w:cs="Arial"/>
                <w:sz w:val="24"/>
                <w:szCs w:val="24"/>
              </w:rPr>
            </w:pPr>
            <w:bookmarkStart w:id="35" w:name="id_85_nav"/>
            <w:bookmarkEnd w:id="35"/>
            <w:r w:rsidRPr="00121617">
              <w:rPr>
                <w:rFonts w:ascii="Arial" w:eastAsia="Times New Roman" w:hAnsi="Arial" w:cs="Arial"/>
                <w:sz w:val="24"/>
                <w:szCs w:val="24"/>
              </w:rPr>
              <w:t>Your family are skillful weavers who make beautiful cotton cloth. You belong to the class in Aryan society who are traders, farmers, and craftspeople. Often the raja of your town leads the warriors into battle. You admire their bravery but know you can never be one of them. To be an Aryan warrior, you must be born into that noble class. Instead, you have your own duty to carry out.</w:t>
            </w:r>
          </w:p>
          <w:tbl>
            <w:tblPr>
              <w:tblW w:w="8400" w:type="dxa"/>
              <w:tblCellSpacing w:w="0" w:type="dxa"/>
              <w:tblCellMar>
                <w:left w:w="0" w:type="dxa"/>
                <w:right w:w="0" w:type="dxa"/>
              </w:tblCellMar>
              <w:tblLook w:val="04A0"/>
            </w:tblPr>
            <w:tblGrid>
              <w:gridCol w:w="8400"/>
            </w:tblGrid>
            <w:tr w:rsidR="00121617" w:rsidRPr="00121617">
              <w:trPr>
                <w:tblCellSpacing w:w="0" w:type="dxa"/>
              </w:trPr>
              <w:tc>
                <w:tcPr>
                  <w:tcW w:w="0" w:type="auto"/>
                  <w:tcMar>
                    <w:top w:w="0" w:type="dxa"/>
                    <w:left w:w="0" w:type="dxa"/>
                    <w:bottom w:w="354" w:type="dxa"/>
                    <w:right w:w="0" w:type="dxa"/>
                  </w:tcMar>
                  <w:hideMark/>
                </w:tcPr>
                <w:p w:rsidR="00121617" w:rsidRPr="00121617" w:rsidRDefault="00121617" w:rsidP="00121617">
                  <w:pPr>
                    <w:spacing w:before="100" w:beforeAutospacing="1" w:after="100" w:afterAutospacing="1" w:line="240" w:lineRule="auto"/>
                    <w:jc w:val="right"/>
                    <w:rPr>
                      <w:rFonts w:ascii="Times New Roman" w:eastAsia="Times New Roman" w:hAnsi="Times New Roman" w:cs="Times New Roman"/>
                      <w:b/>
                      <w:bCs/>
                      <w:color w:val="CC0033"/>
                      <w:sz w:val="36"/>
                      <w:szCs w:val="36"/>
                    </w:rPr>
                  </w:pPr>
                  <w:bookmarkStart w:id="36" w:name="id_89_nav"/>
                  <w:bookmarkEnd w:id="36"/>
                  <w:r w:rsidRPr="00121617">
                    <w:rPr>
                      <w:rFonts w:ascii="Times New Roman" w:eastAsia="Times New Roman" w:hAnsi="Times New Roman" w:cs="Times New Roman"/>
                      <w:b/>
                      <w:bCs/>
                      <w:color w:val="CC0033"/>
                      <w:sz w:val="36"/>
                    </w:rPr>
                    <w:t>How do you feel about remaining a weaver?</w:t>
                  </w: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8400" w:type="dxa"/>
              <w:tblCellSpacing w:w="0" w:type="dxa"/>
              <w:tblBorders>
                <w:top w:val="single" w:sz="18" w:space="0" w:color="6699CC"/>
                <w:left w:val="single" w:sz="18" w:space="0" w:color="6699CC"/>
                <w:bottom w:val="single" w:sz="18" w:space="0" w:color="6699CC"/>
                <w:right w:val="single" w:sz="18" w:space="0" w:color="6699CC"/>
              </w:tblBorders>
              <w:tblCellMar>
                <w:top w:w="118" w:type="dxa"/>
                <w:left w:w="236" w:type="dxa"/>
                <w:bottom w:w="118" w:type="dxa"/>
                <w:right w:w="236" w:type="dxa"/>
              </w:tblCellMar>
              <w:tblLook w:val="04A0"/>
            </w:tblPr>
            <w:tblGrid>
              <w:gridCol w:w="8400"/>
            </w:tblGrid>
            <w:tr w:rsidR="00121617" w:rsidRPr="00121617">
              <w:trPr>
                <w:tblCellSpacing w:w="0" w:type="dxa"/>
              </w:trPr>
              <w:tc>
                <w:tcPr>
                  <w:tcW w:w="0" w:type="auto"/>
                  <w:hideMark/>
                </w:tcPr>
                <w:p w:rsidR="00121617" w:rsidRPr="00121617" w:rsidRDefault="00121617" w:rsidP="00121617">
                  <w:pPr>
                    <w:spacing w:after="0" w:line="240" w:lineRule="auto"/>
                    <w:rPr>
                      <w:rFonts w:ascii="Arial" w:eastAsia="Times New Roman" w:hAnsi="Arial" w:cs="Arial"/>
                      <w:color w:val="000000"/>
                      <w:sz w:val="20"/>
                      <w:szCs w:val="20"/>
                    </w:rPr>
                  </w:pPr>
                  <w:bookmarkStart w:id="37" w:name="id_93_nav"/>
                  <w:bookmarkEnd w:id="37"/>
                  <w:r w:rsidRPr="00121617">
                    <w:rPr>
                      <w:rFonts w:ascii="Arial" w:eastAsia="Times New Roman" w:hAnsi="Arial" w:cs="Arial"/>
                      <w:b/>
                      <w:bCs/>
                      <w:color w:val="000099"/>
                    </w:rPr>
                    <w:t>BUILDING BACKGROUND</w:t>
                  </w:r>
                  <w:r w:rsidRPr="00121617">
                    <w:rPr>
                      <w:rFonts w:ascii="Arial" w:eastAsia="Times New Roman" w:hAnsi="Arial" w:cs="Arial"/>
                      <w:color w:val="000000"/>
                      <w:sz w:val="20"/>
                      <w:szCs w:val="20"/>
                    </w:rPr>
                    <w:t xml:space="preserve"> As the Aryans migrated into India, they developed a strict system of social classes. As the Aryans’ influence spread through India, so did their class system. Before long, this class system was a key part of Indian society.</w:t>
                  </w:r>
                </w:p>
              </w:tc>
            </w:tr>
          </w:tbl>
          <w:p w:rsidR="00121617" w:rsidRPr="00121617" w:rsidRDefault="00121617" w:rsidP="00121617">
            <w:pPr>
              <w:spacing w:after="0" w:line="240" w:lineRule="auto"/>
              <w:rPr>
                <w:rFonts w:ascii="Times New Roman" w:eastAsia="Times New Roman" w:hAnsi="Times New Roman" w:cs="Times New Roman"/>
                <w:sz w:val="24"/>
                <w:szCs w:val="24"/>
              </w:rPr>
            </w:pPr>
            <w:bookmarkStart w:id="38" w:name="id_95_nav"/>
            <w:bookmarkEnd w:id="38"/>
            <w:r w:rsidRPr="00121617">
              <w:rPr>
                <w:rFonts w:ascii="Times New Roman" w:eastAsia="Times New Roman" w:hAnsi="Times New Roman" w:cs="Times New Roman"/>
                <w:sz w:val="24"/>
                <w:szCs w:val="24"/>
              </w:rPr>
              <w:br/>
            </w:r>
            <w:bookmarkStart w:id="39" w:name="id_96_nav"/>
            <w:bookmarkEnd w:id="39"/>
          </w:p>
          <w:p w:rsidR="00121617" w:rsidRPr="00121617" w:rsidRDefault="00121617" w:rsidP="00121617">
            <w:pPr>
              <w:spacing w:after="0" w:line="240" w:lineRule="auto"/>
              <w:rPr>
                <w:rFonts w:ascii="Arial" w:eastAsia="Times New Roman" w:hAnsi="Arial" w:cs="Arial"/>
                <w:b/>
                <w:bCs/>
                <w:color w:val="000099"/>
                <w:sz w:val="36"/>
                <w:szCs w:val="36"/>
              </w:rPr>
            </w:pPr>
            <w:r w:rsidRPr="00121617">
              <w:rPr>
                <w:rFonts w:ascii="Arial" w:eastAsia="Times New Roman" w:hAnsi="Arial" w:cs="Arial"/>
                <w:b/>
                <w:bCs/>
                <w:color w:val="000099"/>
                <w:sz w:val="36"/>
              </w:rPr>
              <w:t>Indian Society Divides</w:t>
            </w:r>
          </w:p>
          <w:p w:rsidR="00121617" w:rsidRPr="00121617" w:rsidRDefault="00121617" w:rsidP="00121617">
            <w:pPr>
              <w:spacing w:after="0" w:line="240" w:lineRule="auto"/>
              <w:rPr>
                <w:rFonts w:ascii="Times New Roman" w:eastAsia="Times New Roman" w:hAnsi="Times New Roman" w:cs="Times New Roman"/>
                <w:sz w:val="24"/>
                <w:szCs w:val="24"/>
              </w:rPr>
            </w:pPr>
            <w:bookmarkStart w:id="40" w:name="id_97_nav"/>
            <w:bookmarkEnd w:id="40"/>
            <w:r w:rsidRPr="00121617">
              <w:rPr>
                <w:rFonts w:ascii="Times New Roman" w:eastAsia="Times New Roman" w:hAnsi="Times New Roman" w:cs="Times New Roman"/>
                <w:sz w:val="24"/>
                <w:szCs w:val="24"/>
              </w:rPr>
              <w:t>As Aryan society became more complex, their society became divided into groups. These groups were largely organized by people’s occupations. Strict rules developed about how people of different groups could interact. As time passed, these rules became stricter and became central to Indian society.</w:t>
            </w:r>
          </w:p>
          <w:p w:rsidR="00121617" w:rsidRPr="00121617" w:rsidRDefault="00121617" w:rsidP="00121617">
            <w:pPr>
              <w:spacing w:after="0" w:line="240" w:lineRule="auto"/>
              <w:rPr>
                <w:rFonts w:ascii="Times New Roman" w:eastAsia="Times New Roman" w:hAnsi="Times New Roman" w:cs="Times New Roman"/>
                <w:sz w:val="24"/>
                <w:szCs w:val="24"/>
              </w:rPr>
            </w:pPr>
            <w:bookmarkStart w:id="41" w:name="id_98_nav"/>
            <w:bookmarkEnd w:id="41"/>
            <w:r w:rsidRPr="00121617">
              <w:rPr>
                <w:rFonts w:ascii="Times New Roman" w:eastAsia="Times New Roman" w:hAnsi="Times New Roman" w:cs="Times New Roman"/>
                <w:sz w:val="24"/>
                <w:szCs w:val="24"/>
              </w:rPr>
              <w:br/>
            </w:r>
            <w:bookmarkStart w:id="42" w:name="id_99_nav"/>
            <w:bookmarkEnd w:id="42"/>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t>The</w:t>
            </w:r>
            <w:r w:rsidRPr="00121617">
              <w:rPr>
                <w:rFonts w:ascii="Arial" w:eastAsia="Times New Roman" w:hAnsi="Arial" w:cs="Arial"/>
                <w:b/>
                <w:bCs/>
                <w:color w:val="CC0033"/>
                <w:sz w:val="28"/>
                <w:szCs w:val="28"/>
              </w:rPr>
              <w:t xml:space="preserve"> </w:t>
            </w:r>
            <w:r w:rsidRPr="00121617">
              <w:rPr>
                <w:rFonts w:ascii="Arial" w:eastAsia="Times New Roman" w:hAnsi="Arial" w:cs="Arial"/>
                <w:b/>
                <w:bCs/>
                <w:i/>
                <w:iCs/>
                <w:color w:val="CC0033"/>
                <w:sz w:val="28"/>
              </w:rPr>
              <w:t>Varnas</w:t>
            </w:r>
          </w:p>
          <w:p w:rsidR="00121617" w:rsidRPr="00121617" w:rsidRDefault="00121617" w:rsidP="00121617">
            <w:pPr>
              <w:spacing w:after="0" w:line="240" w:lineRule="auto"/>
              <w:rPr>
                <w:rFonts w:ascii="Times New Roman" w:eastAsia="Times New Roman" w:hAnsi="Times New Roman" w:cs="Times New Roman"/>
                <w:sz w:val="24"/>
                <w:szCs w:val="24"/>
              </w:rPr>
            </w:pPr>
            <w:bookmarkStart w:id="43" w:name="id_100_nav"/>
            <w:bookmarkEnd w:id="43"/>
            <w:r w:rsidRPr="00121617">
              <w:rPr>
                <w:rFonts w:ascii="Times New Roman" w:eastAsia="Times New Roman" w:hAnsi="Times New Roman" w:cs="Times New Roman"/>
                <w:sz w:val="24"/>
                <w:szCs w:val="24"/>
              </w:rPr>
              <w:t xml:space="preserve">According to the Vedas, there were four main </w:t>
            </w:r>
            <w:r w:rsidRPr="00121617">
              <w:rPr>
                <w:rFonts w:ascii="Times New Roman" w:eastAsia="Times New Roman" w:hAnsi="Times New Roman" w:cs="Times New Roman"/>
                <w:i/>
                <w:iCs/>
                <w:sz w:val="24"/>
                <w:szCs w:val="24"/>
              </w:rPr>
              <w:t>varnas</w:t>
            </w:r>
            <w:r w:rsidRPr="00121617">
              <w:rPr>
                <w:rFonts w:ascii="Times New Roman" w:eastAsia="Times New Roman" w:hAnsi="Times New Roman" w:cs="Times New Roman"/>
                <w:sz w:val="24"/>
                <w:szCs w:val="24"/>
              </w:rPr>
              <w:t xml:space="preserve">, or social divisions, in Aryan society. These </w:t>
            </w:r>
            <w:r w:rsidRPr="00121617">
              <w:rPr>
                <w:rFonts w:ascii="Times New Roman" w:eastAsia="Times New Roman" w:hAnsi="Times New Roman" w:cs="Times New Roman"/>
                <w:i/>
                <w:iCs/>
                <w:sz w:val="24"/>
                <w:szCs w:val="24"/>
              </w:rPr>
              <w:t>varnas</w:t>
            </w:r>
            <w:r w:rsidRPr="00121617">
              <w:rPr>
                <w:rFonts w:ascii="Times New Roman" w:eastAsia="Times New Roman" w:hAnsi="Times New Roman" w:cs="Times New Roman"/>
                <w:sz w:val="24"/>
                <w:szCs w:val="24"/>
              </w:rPr>
              <w:t xml:space="preserve"> were</w:t>
            </w:r>
          </w:p>
          <w:tbl>
            <w:tblPr>
              <w:tblW w:w="750" w:type="dxa"/>
              <w:tblCellSpacing w:w="0" w:type="dxa"/>
              <w:tblCellMar>
                <w:left w:w="0" w:type="dxa"/>
                <w:right w:w="0" w:type="dxa"/>
              </w:tblCellMar>
              <w:tblLook w:val="04A0"/>
            </w:tblPr>
            <w:tblGrid>
              <w:gridCol w:w="750"/>
            </w:tblGrid>
            <w:tr w:rsidR="00121617" w:rsidRPr="00121617">
              <w:trPr>
                <w:tblCellSpacing w:w="0" w:type="dxa"/>
              </w:trPr>
              <w:tc>
                <w:tcPr>
                  <w:tcW w:w="0" w:type="auto"/>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13" name="Picture 1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321"/>
              <w:gridCol w:w="8125"/>
            </w:tblGrid>
            <w:tr w:rsidR="00121617" w:rsidRPr="00121617">
              <w:trPr>
                <w:tblCellSpacing w:w="0" w:type="dxa"/>
              </w:trPr>
              <w:tc>
                <w:tcPr>
                  <w:tcW w:w="225" w:type="dxa"/>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44" w:name="id_104_nav"/>
                  <w:bookmarkEnd w:id="44"/>
                  <w:r w:rsidRPr="00121617">
                    <w:rPr>
                      <w:rFonts w:ascii="Times New Roman" w:eastAsia="Times New Roman" w:hAnsi="Times New Roman" w:cs="Times New Roman"/>
                      <w:sz w:val="24"/>
                      <w:szCs w:val="24"/>
                    </w:rPr>
                    <w:t>•</w:t>
                  </w:r>
                </w:p>
              </w:tc>
              <w:tc>
                <w:tcPr>
                  <w:tcW w:w="0" w:type="auto"/>
                  <w:tcMar>
                    <w:top w:w="24" w:type="dxa"/>
                    <w:left w:w="0"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color w:val="000000"/>
                      <w:sz w:val="24"/>
                      <w:szCs w:val="24"/>
                    </w:rPr>
                  </w:pPr>
                  <w:bookmarkStart w:id="45" w:name="id_106_nav"/>
                  <w:bookmarkEnd w:id="45"/>
                  <w:r w:rsidRPr="00121617">
                    <w:rPr>
                      <w:rFonts w:ascii="Times New Roman" w:eastAsia="Times New Roman" w:hAnsi="Times New Roman" w:cs="Times New Roman"/>
                      <w:color w:val="000000"/>
                      <w:sz w:val="24"/>
                      <w:szCs w:val="24"/>
                    </w:rPr>
                    <w:t>Brahmins (BRAH-muhns), or priests,</w:t>
                  </w:r>
                </w:p>
              </w:tc>
            </w:tr>
            <w:tr w:rsidR="00121617" w:rsidRPr="00121617">
              <w:trPr>
                <w:tblCellSpacing w:w="0" w:type="dxa"/>
              </w:trPr>
              <w:tc>
                <w:tcPr>
                  <w:tcW w:w="225" w:type="dxa"/>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46" w:name="id_135_nav"/>
                  <w:bookmarkEnd w:id="46"/>
                  <w:r w:rsidRPr="00121617">
                    <w:rPr>
                      <w:rFonts w:ascii="Times New Roman" w:eastAsia="Times New Roman" w:hAnsi="Times New Roman" w:cs="Times New Roman"/>
                      <w:sz w:val="24"/>
                      <w:szCs w:val="24"/>
                    </w:rPr>
                    <w:t>•</w:t>
                  </w:r>
                </w:p>
              </w:tc>
              <w:tc>
                <w:tcPr>
                  <w:tcW w:w="0" w:type="auto"/>
                  <w:tcMar>
                    <w:top w:w="24" w:type="dxa"/>
                    <w:left w:w="0"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color w:val="000000"/>
                      <w:sz w:val="24"/>
                      <w:szCs w:val="24"/>
                    </w:rPr>
                  </w:pPr>
                  <w:bookmarkStart w:id="47" w:name="id_111_nav"/>
                  <w:bookmarkEnd w:id="47"/>
                  <w:r w:rsidRPr="00121617">
                    <w:rPr>
                      <w:rFonts w:ascii="Times New Roman" w:eastAsia="Times New Roman" w:hAnsi="Times New Roman" w:cs="Times New Roman"/>
                      <w:color w:val="000000"/>
                      <w:sz w:val="24"/>
                      <w:szCs w:val="24"/>
                    </w:rPr>
                    <w:t>Kshatriyas (KSHA-tree-uhs), or rulers and warriors,</w:t>
                  </w:r>
                </w:p>
              </w:tc>
            </w:tr>
            <w:tr w:rsidR="00121617" w:rsidRPr="00121617">
              <w:trPr>
                <w:tblCellSpacing w:w="0" w:type="dxa"/>
              </w:trPr>
              <w:tc>
                <w:tcPr>
                  <w:tcW w:w="225" w:type="dxa"/>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48" w:name="id_144_nav"/>
                  <w:bookmarkEnd w:id="48"/>
                  <w:r w:rsidRPr="00121617">
                    <w:rPr>
                      <w:rFonts w:ascii="Times New Roman" w:eastAsia="Times New Roman" w:hAnsi="Times New Roman" w:cs="Times New Roman"/>
                      <w:sz w:val="24"/>
                      <w:szCs w:val="24"/>
                    </w:rPr>
                    <w:t>•</w:t>
                  </w:r>
                </w:p>
              </w:tc>
              <w:tc>
                <w:tcPr>
                  <w:tcW w:w="0" w:type="auto"/>
                  <w:tcMar>
                    <w:top w:w="24" w:type="dxa"/>
                    <w:left w:w="0"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color w:val="000000"/>
                      <w:sz w:val="24"/>
                      <w:szCs w:val="24"/>
                    </w:rPr>
                  </w:pPr>
                  <w:bookmarkStart w:id="49" w:name="id_116_nav"/>
                  <w:bookmarkEnd w:id="49"/>
                  <w:r w:rsidRPr="00121617">
                    <w:rPr>
                      <w:rFonts w:ascii="Times New Roman" w:eastAsia="Times New Roman" w:hAnsi="Times New Roman" w:cs="Times New Roman"/>
                      <w:color w:val="000000"/>
                      <w:sz w:val="24"/>
                      <w:szCs w:val="24"/>
                    </w:rPr>
                    <w:t>Vaisyas (VYSH-yuhs), or farmers, craftspeople, and traders, and</w:t>
                  </w:r>
                </w:p>
              </w:tc>
            </w:tr>
            <w:tr w:rsidR="00121617" w:rsidRPr="00121617">
              <w:trPr>
                <w:tblCellSpacing w:w="0" w:type="dxa"/>
              </w:trPr>
              <w:tc>
                <w:tcPr>
                  <w:tcW w:w="225" w:type="dxa"/>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50" w:name="id_151_nav"/>
                  <w:bookmarkEnd w:id="50"/>
                  <w:r w:rsidRPr="00121617">
                    <w:rPr>
                      <w:rFonts w:ascii="Times New Roman" w:eastAsia="Times New Roman" w:hAnsi="Times New Roman" w:cs="Times New Roman"/>
                      <w:sz w:val="24"/>
                      <w:szCs w:val="24"/>
                    </w:rPr>
                    <w:t>•</w:t>
                  </w:r>
                </w:p>
              </w:tc>
              <w:tc>
                <w:tcPr>
                  <w:tcW w:w="0" w:type="auto"/>
                  <w:tcMar>
                    <w:top w:w="24" w:type="dxa"/>
                    <w:left w:w="0"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color w:val="000000"/>
                      <w:sz w:val="24"/>
                      <w:szCs w:val="24"/>
                    </w:rPr>
                  </w:pPr>
                  <w:bookmarkStart w:id="51" w:name="id_121_nav"/>
                  <w:bookmarkEnd w:id="51"/>
                  <w:r w:rsidRPr="00121617">
                    <w:rPr>
                      <w:rFonts w:ascii="Times New Roman" w:eastAsia="Times New Roman" w:hAnsi="Times New Roman" w:cs="Times New Roman"/>
                      <w:color w:val="000000"/>
                      <w:sz w:val="24"/>
                      <w:szCs w:val="24"/>
                    </w:rPr>
                    <w:t>Sudras (SOO-drahs), or laborers and non-Aryans.</w:t>
                  </w: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750" w:type="dxa"/>
              <w:tblCellSpacing w:w="0" w:type="dxa"/>
              <w:tblCellMar>
                <w:left w:w="0" w:type="dxa"/>
                <w:right w:w="0" w:type="dxa"/>
              </w:tblCellMar>
              <w:tblLook w:val="04A0"/>
            </w:tblPr>
            <w:tblGrid>
              <w:gridCol w:w="750"/>
            </w:tblGrid>
            <w:tr w:rsidR="00121617" w:rsidRPr="00121617">
              <w:trPr>
                <w:tblCellSpacing w:w="0" w:type="dxa"/>
              </w:trPr>
              <w:tc>
                <w:tcPr>
                  <w:tcW w:w="0" w:type="auto"/>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14" name="Picture 1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121617" w:rsidRPr="00121617" w:rsidRDefault="00121617" w:rsidP="00121617">
            <w:pPr>
              <w:spacing w:after="0" w:line="240" w:lineRule="auto"/>
              <w:rPr>
                <w:rFonts w:ascii="Times New Roman" w:eastAsia="Times New Roman" w:hAnsi="Times New Roman" w:cs="Times New Roman"/>
                <w:sz w:val="24"/>
                <w:szCs w:val="24"/>
              </w:rPr>
            </w:pPr>
            <w:bookmarkStart w:id="52" w:name="id_122_nav"/>
            <w:bookmarkEnd w:id="52"/>
            <w:r w:rsidRPr="00121617">
              <w:rPr>
                <w:rFonts w:ascii="Times New Roman" w:eastAsia="Times New Roman" w:hAnsi="Times New Roman" w:cs="Times New Roman"/>
                <w:sz w:val="24"/>
                <w:szCs w:val="24"/>
              </w:rPr>
              <w:t xml:space="preserve">     The Brahmins were seen as the highest ranking because they performed rituals for the gods. This gave the Brahmins great influence over the other </w:t>
            </w:r>
            <w:r w:rsidRPr="00121617">
              <w:rPr>
                <w:rFonts w:ascii="Times New Roman" w:eastAsia="Times New Roman" w:hAnsi="Times New Roman" w:cs="Times New Roman"/>
                <w:i/>
                <w:iCs/>
                <w:sz w:val="24"/>
                <w:szCs w:val="24"/>
              </w:rPr>
              <w:t>varnas</w:t>
            </w:r>
            <w:r w:rsidRPr="00121617">
              <w:rPr>
                <w:rFonts w:ascii="Times New Roman" w:eastAsia="Times New Roman" w:hAnsi="Times New Roman" w:cs="Times New Roman"/>
                <w:sz w:val="24"/>
                <w:szCs w:val="24"/>
              </w:rPr>
              <w:t>. </w:t>
            </w:r>
          </w:p>
        </w:tc>
        <w:tc>
          <w:tcPr>
            <w:tcW w:w="0" w:type="auto"/>
            <w:vAlign w:val="center"/>
            <w:hideMark/>
          </w:tcPr>
          <w:p w:rsidR="00121617" w:rsidRPr="00121617" w:rsidRDefault="00121617" w:rsidP="00121617">
            <w:pPr>
              <w:spacing w:after="0" w:line="240" w:lineRule="auto"/>
              <w:rPr>
                <w:rFonts w:ascii="Times New Roman" w:eastAsia="Times New Roman" w:hAnsi="Times New Roman" w:cs="Times New Roman"/>
                <w:sz w:val="20"/>
                <w:szCs w:val="20"/>
              </w:rPr>
            </w:pPr>
          </w:p>
        </w:tc>
      </w:tr>
    </w:tbl>
    <w:p w:rsidR="00BC1E24" w:rsidRDefault="00BC1E24"/>
    <w:p w:rsidR="00121617" w:rsidRDefault="00121617"/>
    <w:p w:rsidR="00121617" w:rsidRDefault="00121617"/>
    <w:p w:rsidR="00121617" w:rsidRDefault="00121617"/>
    <w:tbl>
      <w:tblPr>
        <w:tblW w:w="10500" w:type="dxa"/>
        <w:tblCellSpacing w:w="0" w:type="dxa"/>
        <w:tblCellMar>
          <w:left w:w="0" w:type="dxa"/>
          <w:right w:w="0" w:type="dxa"/>
        </w:tblCellMar>
        <w:tblLook w:val="04A0"/>
      </w:tblPr>
      <w:tblGrid>
        <w:gridCol w:w="10500"/>
      </w:tblGrid>
      <w:tr w:rsidR="00121617" w:rsidRPr="00121617">
        <w:trPr>
          <w:tblCellSpacing w:w="0" w:type="dxa"/>
        </w:trPr>
        <w:tc>
          <w:tcPr>
            <w:tcW w:w="0" w:type="auto"/>
            <w:hideMark/>
          </w:tcPr>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lastRenderedPageBreak/>
              <w:t>The Caste System</w:t>
            </w:r>
          </w:p>
          <w:p w:rsidR="00121617" w:rsidRPr="00121617" w:rsidRDefault="00121617" w:rsidP="00121617">
            <w:pPr>
              <w:spacing w:after="0" w:line="240" w:lineRule="auto"/>
              <w:rPr>
                <w:rFonts w:ascii="Times New Roman" w:eastAsia="Times New Roman" w:hAnsi="Times New Roman" w:cs="Times New Roman"/>
                <w:sz w:val="24"/>
                <w:szCs w:val="24"/>
              </w:rPr>
            </w:pPr>
            <w:bookmarkStart w:id="53" w:name="id_7_nav"/>
            <w:bookmarkEnd w:id="53"/>
            <w:r w:rsidRPr="00121617">
              <w:rPr>
                <w:rFonts w:ascii="Times New Roman" w:eastAsia="Times New Roman" w:hAnsi="Times New Roman" w:cs="Times New Roman"/>
                <w:sz w:val="24"/>
                <w:szCs w:val="24"/>
              </w:rPr>
              <w:t xml:space="preserve">As the rules of interaction between </w:t>
            </w:r>
            <w:r w:rsidRPr="00121617">
              <w:rPr>
                <w:rFonts w:ascii="Times New Roman" w:eastAsia="Times New Roman" w:hAnsi="Times New Roman" w:cs="Times New Roman"/>
                <w:i/>
                <w:iCs/>
                <w:sz w:val="24"/>
                <w:szCs w:val="24"/>
              </w:rPr>
              <w:t>varnas</w:t>
            </w:r>
            <w:r w:rsidRPr="00121617">
              <w:rPr>
                <w:rFonts w:ascii="Times New Roman" w:eastAsia="Times New Roman" w:hAnsi="Times New Roman" w:cs="Times New Roman"/>
                <w:sz w:val="24"/>
                <w:szCs w:val="24"/>
              </w:rPr>
              <w:t xml:space="preserve"> got stricter, the Aryan social order became more complex. In time, each of the </w:t>
            </w:r>
            <w:r w:rsidRPr="00121617">
              <w:rPr>
                <w:rFonts w:ascii="Times New Roman" w:eastAsia="Times New Roman" w:hAnsi="Times New Roman" w:cs="Times New Roman"/>
                <w:i/>
                <w:iCs/>
                <w:sz w:val="24"/>
                <w:szCs w:val="24"/>
              </w:rPr>
              <w:t>varnas</w:t>
            </w:r>
            <w:r w:rsidRPr="00121617">
              <w:rPr>
                <w:rFonts w:ascii="Times New Roman" w:eastAsia="Times New Roman" w:hAnsi="Times New Roman" w:cs="Times New Roman"/>
                <w:sz w:val="24"/>
                <w:szCs w:val="24"/>
              </w:rPr>
              <w:t xml:space="preserve"> in Aryan society was further divided into many castes, or groups. </w:t>
            </w:r>
            <w:r w:rsidRPr="00121617">
              <w:rPr>
                <w:rFonts w:ascii="Times New Roman" w:eastAsia="Times New Roman" w:hAnsi="Times New Roman" w:cs="Times New Roman"/>
                <w:b/>
                <w:bCs/>
                <w:sz w:val="24"/>
                <w:szCs w:val="24"/>
              </w:rPr>
              <w:t xml:space="preserve">This </w:t>
            </w:r>
            <w:hyperlink r:id="rId14" w:history="1">
              <w:r w:rsidRPr="00121617">
                <w:rPr>
                  <w:rFonts w:ascii="Times New Roman" w:eastAsia="Times New Roman" w:hAnsi="Times New Roman" w:cs="Times New Roman"/>
                  <w:b/>
                  <w:bCs/>
                  <w:color w:val="0000FF"/>
                  <w:sz w:val="24"/>
                  <w:szCs w:val="24"/>
                  <w:u w:val="single"/>
                </w:rPr>
                <w:t>caste system</w:t>
              </w:r>
            </w:hyperlink>
            <w:r w:rsidRPr="00121617">
              <w:rPr>
                <w:rFonts w:ascii="Times New Roman" w:eastAsia="Times New Roman" w:hAnsi="Times New Roman" w:cs="Times New Roman"/>
                <w:sz w:val="24"/>
                <w:szCs w:val="24"/>
              </w:rPr>
              <w:t xml:space="preserve"> </w:t>
            </w:r>
            <w:r w:rsidRPr="00121617">
              <w:rPr>
                <w:rFonts w:ascii="Times New Roman" w:eastAsia="Times New Roman" w:hAnsi="Times New Roman" w:cs="Times New Roman"/>
                <w:b/>
                <w:bCs/>
                <w:sz w:val="24"/>
                <w:szCs w:val="24"/>
              </w:rPr>
              <w:t>divided Indian society into groups based</w:t>
            </w:r>
            <w:r w:rsidRPr="00121617">
              <w:rPr>
                <w:rFonts w:ascii="Times New Roman" w:eastAsia="Times New Roman" w:hAnsi="Times New Roman" w:cs="Times New Roman"/>
                <w:sz w:val="24"/>
                <w:szCs w:val="24"/>
              </w:rPr>
              <w:t xml:space="preserve"> </w:t>
            </w:r>
            <w:r w:rsidRPr="00121617">
              <w:rPr>
                <w:rFonts w:ascii="Times New Roman" w:eastAsia="Times New Roman" w:hAnsi="Times New Roman" w:cs="Times New Roman"/>
                <w:b/>
                <w:bCs/>
                <w:sz w:val="24"/>
                <w:szCs w:val="24"/>
              </w:rPr>
              <w:t>on a person’s birth, wealth, or occupation.</w:t>
            </w:r>
            <w:r w:rsidRPr="00121617">
              <w:rPr>
                <w:rFonts w:ascii="Times New Roman" w:eastAsia="Times New Roman" w:hAnsi="Times New Roman" w:cs="Times New Roman"/>
                <w:sz w:val="24"/>
                <w:szCs w:val="24"/>
              </w:rPr>
              <w:t xml:space="preserve"> At one time, some 3,000 separate castes existed in India.</w:t>
            </w:r>
          </w:p>
          <w:p w:rsidR="00121617" w:rsidRPr="00121617" w:rsidRDefault="00121617" w:rsidP="00121617">
            <w:pPr>
              <w:spacing w:after="0" w:line="240" w:lineRule="auto"/>
              <w:rPr>
                <w:rFonts w:ascii="Times New Roman" w:eastAsia="Times New Roman" w:hAnsi="Times New Roman" w:cs="Times New Roman"/>
                <w:sz w:val="24"/>
                <w:szCs w:val="24"/>
              </w:rPr>
            </w:pPr>
            <w:bookmarkStart w:id="54" w:name="id_8_nav"/>
            <w:bookmarkEnd w:id="54"/>
            <w:r w:rsidRPr="00121617">
              <w:rPr>
                <w:rFonts w:ascii="Times New Roman" w:eastAsia="Times New Roman" w:hAnsi="Times New Roman" w:cs="Times New Roman"/>
                <w:sz w:val="24"/>
                <w:szCs w:val="24"/>
              </w:rPr>
              <w:t>     The caste to which a person belonged determined his or her place in society. However, this ordering was by no means permanent. Over time, individual castes gained or lost favor in society as caste members gained wealth or power. On rare occasions, people could change caste.</w:t>
            </w:r>
          </w:p>
          <w:p w:rsidR="00121617" w:rsidRPr="00121617" w:rsidRDefault="00121617" w:rsidP="00121617">
            <w:pPr>
              <w:spacing w:after="0" w:line="240" w:lineRule="auto"/>
              <w:rPr>
                <w:rFonts w:ascii="Times New Roman" w:eastAsia="Times New Roman" w:hAnsi="Times New Roman" w:cs="Times New Roman"/>
                <w:sz w:val="24"/>
                <w:szCs w:val="24"/>
              </w:rPr>
            </w:pPr>
            <w:bookmarkStart w:id="55" w:name="id_9_nav"/>
            <w:bookmarkEnd w:id="55"/>
            <w:r w:rsidRPr="00121617">
              <w:rPr>
                <w:rFonts w:ascii="Times New Roman" w:eastAsia="Times New Roman" w:hAnsi="Times New Roman" w:cs="Times New Roman"/>
                <w:sz w:val="24"/>
                <w:szCs w:val="24"/>
              </w:rPr>
              <w:t>     People in the lowest class, the Sudra castes, had hard lives. But there was a group of people who were even worse off, a group who didn’t belong to any caste at all. They were called untouchables because people from the castes were not supposed to have contact with them. The only jobs open to them were unpleasant ones, such as tanning animal hides and disposing of dead animals. As a result, they were seen as unclean and were the outcasts of society. </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br/>
            </w:r>
            <w:bookmarkStart w:id="56" w:name="id_11_nav"/>
            <w:bookmarkEnd w:id="56"/>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t>Caste Rules</w:t>
            </w:r>
          </w:p>
          <w:p w:rsidR="00121617" w:rsidRPr="00121617" w:rsidRDefault="00121617" w:rsidP="00121617">
            <w:pPr>
              <w:spacing w:after="0" w:line="240" w:lineRule="auto"/>
              <w:rPr>
                <w:rFonts w:ascii="Times New Roman" w:eastAsia="Times New Roman" w:hAnsi="Times New Roman" w:cs="Times New Roman"/>
                <w:sz w:val="24"/>
                <w:szCs w:val="24"/>
              </w:rPr>
            </w:pPr>
            <w:bookmarkStart w:id="57" w:name="id_12_nav"/>
            <w:bookmarkEnd w:id="57"/>
            <w:r w:rsidRPr="00121617">
              <w:rPr>
                <w:rFonts w:ascii="Times New Roman" w:eastAsia="Times New Roman" w:hAnsi="Times New Roman" w:cs="Times New Roman"/>
                <w:sz w:val="24"/>
                <w:szCs w:val="24"/>
              </w:rPr>
              <w:t>To keep their classes distinct, the Aryans developed sutras, or guides, which listed the rules for the caste system. For example, people could not marry someone from a different class. It was even forbidden for people from one class to eat with people from another. People who broke the caste rules could be banned from their homes and their castes, which would make them untouchables. Because of these strict rules, people spent almost all of their time with others in their same class.</w:t>
            </w:r>
          </w:p>
          <w:p w:rsidR="00121617" w:rsidRPr="00121617" w:rsidRDefault="00121617" w:rsidP="00121617">
            <w:pPr>
              <w:spacing w:after="0" w:line="240" w:lineRule="auto"/>
              <w:rPr>
                <w:rFonts w:ascii="Times New Roman" w:eastAsia="Times New Roman" w:hAnsi="Times New Roman" w:cs="Times New Roman"/>
                <w:sz w:val="24"/>
                <w:szCs w:val="24"/>
              </w:rPr>
            </w:pPr>
            <w:bookmarkStart w:id="58" w:name="id_13_nav"/>
            <w:bookmarkEnd w:id="58"/>
          </w:p>
          <w:p w:rsidR="00121617" w:rsidRPr="00121617" w:rsidRDefault="00121617" w:rsidP="00121617">
            <w:pPr>
              <w:spacing w:after="0" w:line="240" w:lineRule="auto"/>
              <w:rPr>
                <w:rFonts w:ascii="Times New Roman" w:eastAsia="Times New Roman" w:hAnsi="Times New Roman" w:cs="Times New Roman"/>
                <w:sz w:val="24"/>
                <w:szCs w:val="24"/>
              </w:rPr>
            </w:pPr>
            <w:bookmarkStart w:id="59" w:name="id_18_nav"/>
            <w:bookmarkEnd w:id="59"/>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10769" w:type="dxa"/>
        <w:tblCellSpacing w:w="0" w:type="dxa"/>
        <w:shd w:val="clear" w:color="auto" w:fill="FFFFCC"/>
        <w:tblCellMar>
          <w:left w:w="0" w:type="dxa"/>
          <w:right w:w="0" w:type="dxa"/>
        </w:tblCellMar>
        <w:tblLook w:val="04A0"/>
      </w:tblPr>
      <w:tblGrid>
        <w:gridCol w:w="10769"/>
      </w:tblGrid>
      <w:tr w:rsidR="00121617" w:rsidRPr="00121617" w:rsidTr="00121617">
        <w:trPr>
          <w:trHeight w:val="341"/>
          <w:tblCellSpacing w:w="0" w:type="dxa"/>
        </w:trPr>
        <w:tc>
          <w:tcPr>
            <w:tcW w:w="0" w:type="auto"/>
            <w:shd w:val="clear" w:color="auto" w:fill="6699CC"/>
            <w:tcMar>
              <w:top w:w="71" w:type="dxa"/>
              <w:left w:w="118" w:type="dxa"/>
              <w:bottom w:w="71" w:type="dxa"/>
              <w:right w:w="118" w:type="dxa"/>
            </w:tcMar>
            <w:hideMark/>
          </w:tcPr>
          <w:p w:rsidR="00121617" w:rsidRPr="00121617" w:rsidRDefault="00121617" w:rsidP="00121617">
            <w:pPr>
              <w:spacing w:after="0" w:line="240" w:lineRule="auto"/>
              <w:divId w:val="939678689"/>
              <w:rPr>
                <w:rFonts w:ascii="Arial" w:eastAsia="Times New Roman" w:hAnsi="Arial" w:cs="Arial"/>
                <w:b/>
                <w:bCs/>
                <w:color w:val="FFFFFF"/>
                <w:sz w:val="32"/>
                <w:szCs w:val="32"/>
              </w:rPr>
            </w:pPr>
            <w:r w:rsidRPr="00121617">
              <w:rPr>
                <w:rFonts w:ascii="Arial" w:eastAsia="Times New Roman" w:hAnsi="Arial" w:cs="Arial"/>
                <w:b/>
                <w:bCs/>
                <w:color w:val="FFFFFF"/>
                <w:sz w:val="32"/>
              </w:rPr>
              <w:t>The</w:t>
            </w:r>
            <w:r w:rsidRPr="00121617">
              <w:rPr>
                <w:rFonts w:ascii="Arial" w:eastAsia="Times New Roman" w:hAnsi="Arial" w:cs="Arial"/>
                <w:b/>
                <w:bCs/>
                <w:color w:val="FFFFFF"/>
                <w:sz w:val="32"/>
                <w:szCs w:val="32"/>
              </w:rPr>
              <w:t xml:space="preserve"> </w:t>
            </w:r>
            <w:r w:rsidRPr="00121617">
              <w:rPr>
                <w:rFonts w:ascii="Arial" w:eastAsia="Times New Roman" w:hAnsi="Arial" w:cs="Arial"/>
                <w:b/>
                <w:bCs/>
                <w:i/>
                <w:iCs/>
                <w:color w:val="FFFFFF"/>
                <w:sz w:val="32"/>
              </w:rPr>
              <w:t>Varnas</w:t>
            </w: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11550" w:type="dxa"/>
        <w:tblCellSpacing w:w="0" w:type="dxa"/>
        <w:shd w:val="clear" w:color="auto" w:fill="FFFFCC"/>
        <w:tblCellMar>
          <w:top w:w="472" w:type="dxa"/>
          <w:left w:w="236" w:type="dxa"/>
          <w:right w:w="236" w:type="dxa"/>
        </w:tblCellMar>
        <w:tblLook w:val="04A0"/>
      </w:tblPr>
      <w:tblGrid>
        <w:gridCol w:w="11550"/>
      </w:tblGrid>
      <w:tr w:rsidR="00121617" w:rsidRPr="00121617">
        <w:trPr>
          <w:tblCellSpacing w:w="0" w:type="dxa"/>
        </w:trPr>
        <w:tc>
          <w:tcPr>
            <w:tcW w:w="0" w:type="auto"/>
            <w:shd w:val="clear" w:color="auto" w:fill="FFFFCC"/>
            <w:hideMark/>
          </w:tcPr>
          <w:tbl>
            <w:tblPr>
              <w:tblW w:w="10589" w:type="dxa"/>
              <w:tblCellSpacing w:w="0" w:type="dxa"/>
              <w:tblCellMar>
                <w:left w:w="0" w:type="dxa"/>
                <w:right w:w="0" w:type="dxa"/>
              </w:tblCellMar>
              <w:tblLook w:val="04A0"/>
            </w:tblPr>
            <w:tblGrid>
              <w:gridCol w:w="10589"/>
            </w:tblGrid>
            <w:tr w:rsidR="00121617" w:rsidRPr="00121617" w:rsidTr="00121617">
              <w:trPr>
                <w:trHeight w:val="5501"/>
                <w:tblCellSpacing w:w="0" w:type="dxa"/>
              </w:trPr>
              <w:tc>
                <w:tcPr>
                  <w:tcW w:w="0" w:type="auto"/>
                  <w:hideMark/>
                </w:tcPr>
                <w:tbl>
                  <w:tblPr>
                    <w:tblW w:w="8188" w:type="dxa"/>
                    <w:jc w:val="center"/>
                    <w:tblCellSpacing w:w="0" w:type="dxa"/>
                    <w:tblCellMar>
                      <w:left w:w="0" w:type="dxa"/>
                      <w:right w:w="0" w:type="dxa"/>
                    </w:tblCellMar>
                    <w:tblLook w:val="04A0"/>
                  </w:tblPr>
                  <w:tblGrid>
                    <w:gridCol w:w="3388"/>
                    <w:gridCol w:w="1412"/>
                    <w:gridCol w:w="3388"/>
                  </w:tblGrid>
                  <w:tr w:rsidR="00121617" w:rsidRPr="00121617" w:rsidTr="00121617">
                    <w:trPr>
                      <w:trHeight w:val="1600"/>
                      <w:tblCellSpacing w:w="0" w:type="dxa"/>
                      <w:jc w:val="center"/>
                    </w:trPr>
                    <w:tc>
                      <w:tcPr>
                        <w:tcW w:w="3388" w:type="dxa"/>
                        <w:hideMark/>
                      </w:tcPr>
                      <w:p w:rsidR="00121617" w:rsidRPr="00121617" w:rsidRDefault="00121617" w:rsidP="00121617">
                        <w:pPr>
                          <w:spacing w:after="0" w:line="240" w:lineRule="auto"/>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1629868" cy="1361858"/>
                              <wp:effectExtent l="19050" t="0" r="8432" b="0"/>
                              <wp:docPr id="35" name="id_35" descr="Illustration of Kshatriyas">
                                <a:hlinkClick xmlns:a="http://schemas.openxmlformats.org/drawingml/2006/main" r:id="rId15" tooltip="&quot;Illustration of Kshatri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5" descr="Illustration of Kshatriyas">
                                        <a:hlinkClick r:id="rId15" tooltip="&quot;Illustration of Kshatriyas&quot;"/>
                                      </pic:cNvPr>
                                      <pic:cNvPicPr>
                                        <a:picLocks noChangeAspect="1" noChangeArrowheads="1"/>
                                      </pic:cNvPicPr>
                                    </pic:nvPicPr>
                                    <pic:blipFill>
                                      <a:blip r:embed="rId16" cstate="print"/>
                                      <a:srcRect/>
                                      <a:stretch>
                                        <a:fillRect/>
                                      </a:stretch>
                                    </pic:blipFill>
                                    <pic:spPr bwMode="auto">
                                      <a:xfrm>
                                        <a:off x="0" y="0"/>
                                        <a:ext cx="1635222" cy="1366332"/>
                                      </a:xfrm>
                                      <a:prstGeom prst="rect">
                                        <a:avLst/>
                                      </a:prstGeom>
                                      <a:noFill/>
                                      <a:ln w="9525">
                                        <a:noFill/>
                                        <a:miter lim="800000"/>
                                        <a:headEnd/>
                                        <a:tailEnd/>
                                      </a:ln>
                                    </pic:spPr>
                                  </pic:pic>
                                </a:graphicData>
                              </a:graphic>
                            </wp:inline>
                          </w:drawing>
                        </w:r>
                      </w:p>
                    </w:tc>
                    <w:tc>
                      <w:tcPr>
                        <w:tcW w:w="1412"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6" name="Picture 36"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388" w:type="dxa"/>
                        <w:hideMark/>
                      </w:tcPr>
                      <w:p w:rsidR="00121617" w:rsidRPr="00121617" w:rsidRDefault="00121617" w:rsidP="00121617">
                        <w:pPr>
                          <w:spacing w:after="0" w:line="240" w:lineRule="auto"/>
                          <w:rPr>
                            <w:rFonts w:ascii="Arial" w:eastAsia="Times New Roman" w:hAnsi="Arial" w:cs="Arial"/>
                            <w:color w:val="000000"/>
                            <w:sz w:val="20"/>
                            <w:szCs w:val="20"/>
                          </w:rPr>
                        </w:pPr>
                        <w:bookmarkStart w:id="60" w:name="id_41_nav"/>
                        <w:bookmarkEnd w:id="60"/>
                        <w:r>
                          <w:rPr>
                            <w:rFonts w:ascii="Arial" w:eastAsia="Times New Roman" w:hAnsi="Arial" w:cs="Arial"/>
                            <w:noProof/>
                            <w:color w:val="0000FF"/>
                            <w:sz w:val="20"/>
                            <w:szCs w:val="20"/>
                          </w:rPr>
                          <w:drawing>
                            <wp:inline distT="0" distB="0" distL="0" distR="0">
                              <wp:extent cx="1632556" cy="1364104"/>
                              <wp:effectExtent l="19050" t="0" r="5744" b="0"/>
                              <wp:docPr id="37" name="id_41" descr="Illustration of Kshatriyas">
                                <a:hlinkClick xmlns:a="http://schemas.openxmlformats.org/drawingml/2006/main" r:id="rId17" tooltip="&quot;Illustration of Kshatri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1" descr="Illustration of Kshatriyas">
                                        <a:hlinkClick r:id="rId17" tooltip="&quot;Illustration of Kshatriyas&quot;"/>
                                      </pic:cNvPr>
                                      <pic:cNvPicPr>
                                        <a:picLocks noChangeAspect="1" noChangeArrowheads="1"/>
                                      </pic:cNvPicPr>
                                    </pic:nvPicPr>
                                    <pic:blipFill>
                                      <a:blip r:embed="rId18" cstate="print"/>
                                      <a:srcRect/>
                                      <a:stretch>
                                        <a:fillRect/>
                                      </a:stretch>
                                    </pic:blipFill>
                                    <pic:spPr bwMode="auto">
                                      <a:xfrm>
                                        <a:off x="0" y="0"/>
                                        <a:ext cx="1637919" cy="1368585"/>
                                      </a:xfrm>
                                      <a:prstGeom prst="rect">
                                        <a:avLst/>
                                      </a:prstGeom>
                                      <a:noFill/>
                                      <a:ln w="9525">
                                        <a:noFill/>
                                        <a:miter lim="800000"/>
                                        <a:headEnd/>
                                        <a:tailEnd/>
                                      </a:ln>
                                    </pic:spPr>
                                  </pic:pic>
                                </a:graphicData>
                              </a:graphic>
                            </wp:inline>
                          </w:drawing>
                        </w:r>
                      </w:p>
                    </w:tc>
                  </w:tr>
                  <w:tr w:rsidR="00121617" w:rsidRPr="00121617" w:rsidTr="00121617">
                    <w:trPr>
                      <w:trHeight w:val="154"/>
                      <w:tblCellSpacing w:w="0" w:type="dxa"/>
                      <w:jc w:val="center"/>
                    </w:trPr>
                    <w:tc>
                      <w:tcPr>
                        <w:tcW w:w="0" w:type="auto"/>
                        <w:gridSpan w:val="2"/>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8" name="Picture 38"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0" w:type="auto"/>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9" name="Picture 3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121617" w:rsidRPr="00121617" w:rsidTr="00121617">
                    <w:trPr>
                      <w:trHeight w:val="726"/>
                      <w:tblCellSpacing w:w="0" w:type="dxa"/>
                      <w:jc w:val="center"/>
                    </w:trPr>
                    <w:tc>
                      <w:tcPr>
                        <w:tcW w:w="3388" w:type="dxa"/>
                        <w:hideMark/>
                      </w:tcPr>
                      <w:p w:rsidR="00121617" w:rsidRPr="00121617" w:rsidRDefault="00121617" w:rsidP="00121617">
                        <w:pPr>
                          <w:spacing w:after="0" w:line="240" w:lineRule="auto"/>
                          <w:rPr>
                            <w:rFonts w:ascii="Arial" w:eastAsia="Times New Roman" w:hAnsi="Arial" w:cs="Arial"/>
                            <w:color w:val="000000"/>
                            <w:sz w:val="20"/>
                            <w:szCs w:val="20"/>
                          </w:rPr>
                        </w:pPr>
                        <w:bookmarkStart w:id="61" w:name="id_50_nav"/>
                        <w:bookmarkEnd w:id="61"/>
                        <w:r w:rsidRPr="00121617">
                          <w:rPr>
                            <w:rFonts w:ascii="Arial" w:eastAsia="Times New Roman" w:hAnsi="Arial" w:cs="Arial"/>
                            <w:b/>
                            <w:bCs/>
                            <w:color w:val="000000"/>
                            <w:sz w:val="20"/>
                          </w:rPr>
                          <w:t>Brahmins</w:t>
                        </w:r>
                        <w:r w:rsidRPr="00121617">
                          <w:rPr>
                            <w:rFonts w:ascii="Arial" w:eastAsia="Times New Roman" w:hAnsi="Arial" w:cs="Arial"/>
                            <w:color w:val="000000"/>
                            <w:sz w:val="20"/>
                            <w:szCs w:val="20"/>
                          </w:rPr>
                          <w:t xml:space="preserve"> </w:t>
                        </w:r>
                        <w:r w:rsidRPr="00121617">
                          <w:rPr>
                            <w:rFonts w:ascii="Arial" w:eastAsia="Times New Roman" w:hAnsi="Arial" w:cs="Arial"/>
                            <w:color w:val="000000"/>
                            <w:sz w:val="20"/>
                            <w:szCs w:val="20"/>
                          </w:rPr>
                          <w:br/>
                          <w:t xml:space="preserve">Brahmins were India’s priests and were seen as the highest </w:t>
                        </w:r>
                        <w:r w:rsidRPr="00121617">
                          <w:rPr>
                            <w:rFonts w:ascii="Arial" w:eastAsia="Times New Roman" w:hAnsi="Arial" w:cs="Arial"/>
                            <w:i/>
                            <w:iCs/>
                            <w:color w:val="000000"/>
                            <w:sz w:val="20"/>
                          </w:rPr>
                          <w:t>varna</w:t>
                        </w:r>
                        <w:r w:rsidRPr="00121617">
                          <w:rPr>
                            <w:rFonts w:ascii="Arial" w:eastAsia="Times New Roman" w:hAnsi="Arial" w:cs="Arial"/>
                            <w:color w:val="000000"/>
                            <w:sz w:val="20"/>
                            <w:szCs w:val="20"/>
                          </w:rPr>
                          <w:t>.</w:t>
                        </w:r>
                      </w:p>
                    </w:tc>
                    <w:tc>
                      <w:tcPr>
                        <w:tcW w:w="1412"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0" name="Picture 40"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388" w:type="dxa"/>
                        <w:hideMark/>
                      </w:tcPr>
                      <w:p w:rsidR="00121617" w:rsidRPr="00121617" w:rsidRDefault="00121617" w:rsidP="00121617">
                        <w:pPr>
                          <w:spacing w:after="0" w:line="240" w:lineRule="auto"/>
                          <w:rPr>
                            <w:rFonts w:ascii="Arial" w:eastAsia="Times New Roman" w:hAnsi="Arial" w:cs="Arial"/>
                            <w:color w:val="000000"/>
                            <w:sz w:val="20"/>
                            <w:szCs w:val="20"/>
                          </w:rPr>
                        </w:pPr>
                        <w:r w:rsidRPr="00121617">
                          <w:rPr>
                            <w:rFonts w:ascii="Arial" w:eastAsia="Times New Roman" w:hAnsi="Arial" w:cs="Arial"/>
                            <w:b/>
                            <w:bCs/>
                            <w:color w:val="000000"/>
                            <w:sz w:val="20"/>
                          </w:rPr>
                          <w:t>Kshatriyas</w:t>
                        </w:r>
                        <w:r w:rsidRPr="00121617">
                          <w:rPr>
                            <w:rFonts w:ascii="Arial" w:eastAsia="Times New Roman" w:hAnsi="Arial" w:cs="Arial"/>
                            <w:color w:val="000000"/>
                            <w:sz w:val="20"/>
                            <w:szCs w:val="20"/>
                          </w:rPr>
                          <w:t xml:space="preserve"> </w:t>
                        </w:r>
                        <w:r w:rsidRPr="00121617">
                          <w:rPr>
                            <w:rFonts w:ascii="Arial" w:eastAsia="Times New Roman" w:hAnsi="Arial" w:cs="Arial"/>
                            <w:color w:val="000000"/>
                            <w:sz w:val="20"/>
                            <w:szCs w:val="20"/>
                          </w:rPr>
                          <w:br/>
                          <w:t>Kshatriyas were rulers and warriors.</w:t>
                        </w:r>
                      </w:p>
                    </w:tc>
                  </w:tr>
                  <w:tr w:rsidR="00121617" w:rsidRPr="00121617" w:rsidTr="00121617">
                    <w:trPr>
                      <w:trHeight w:val="154"/>
                      <w:tblCellSpacing w:w="0" w:type="dxa"/>
                      <w:jc w:val="center"/>
                    </w:trPr>
                    <w:tc>
                      <w:tcPr>
                        <w:tcW w:w="0" w:type="auto"/>
                        <w:gridSpan w:val="2"/>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1" name="Picture 4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0" w:type="auto"/>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2" name="Picture 4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121617" w:rsidRPr="00121617" w:rsidTr="00121617">
                    <w:trPr>
                      <w:trHeight w:val="1939"/>
                      <w:tblCellSpacing w:w="0" w:type="dxa"/>
                      <w:jc w:val="center"/>
                    </w:trPr>
                    <w:tc>
                      <w:tcPr>
                        <w:tcW w:w="3388" w:type="dxa"/>
                        <w:hideMark/>
                      </w:tcPr>
                      <w:p w:rsidR="00121617" w:rsidRPr="00121617" w:rsidRDefault="00121617" w:rsidP="00121617">
                        <w:pPr>
                          <w:spacing w:after="0" w:line="240" w:lineRule="auto"/>
                          <w:rPr>
                            <w:rFonts w:ascii="Arial" w:eastAsia="Times New Roman" w:hAnsi="Arial" w:cs="Arial"/>
                            <w:color w:val="000000"/>
                            <w:sz w:val="20"/>
                            <w:szCs w:val="20"/>
                          </w:rPr>
                        </w:pPr>
                        <w:bookmarkStart w:id="62" w:name="id_59_nav"/>
                        <w:bookmarkEnd w:id="62"/>
                        <w:r>
                          <w:rPr>
                            <w:rFonts w:ascii="Arial" w:eastAsia="Times New Roman" w:hAnsi="Arial" w:cs="Arial"/>
                            <w:noProof/>
                            <w:color w:val="0000FF"/>
                            <w:sz w:val="20"/>
                            <w:szCs w:val="20"/>
                          </w:rPr>
                          <w:drawing>
                            <wp:inline distT="0" distB="0" distL="0" distR="0">
                              <wp:extent cx="1869711" cy="1562262"/>
                              <wp:effectExtent l="19050" t="0" r="0" b="0"/>
                              <wp:docPr id="43" name="id_59" descr="Illustration of Vaisyas">
                                <a:hlinkClick xmlns:a="http://schemas.openxmlformats.org/drawingml/2006/main" r:id="rId19" tooltip="&quot;Illustration of Vaisy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9" descr="Illustration of Vaisyas">
                                        <a:hlinkClick r:id="rId19" tooltip="&quot;Illustration of Vaisyas&quot;"/>
                                      </pic:cNvPr>
                                      <pic:cNvPicPr>
                                        <a:picLocks noChangeAspect="1" noChangeArrowheads="1"/>
                                      </pic:cNvPicPr>
                                    </pic:nvPicPr>
                                    <pic:blipFill>
                                      <a:blip r:embed="rId20" cstate="print"/>
                                      <a:srcRect/>
                                      <a:stretch>
                                        <a:fillRect/>
                                      </a:stretch>
                                    </pic:blipFill>
                                    <pic:spPr bwMode="auto">
                                      <a:xfrm>
                                        <a:off x="0" y="0"/>
                                        <a:ext cx="1869690" cy="1562245"/>
                                      </a:xfrm>
                                      <a:prstGeom prst="rect">
                                        <a:avLst/>
                                      </a:prstGeom>
                                      <a:noFill/>
                                      <a:ln w="9525">
                                        <a:noFill/>
                                        <a:miter lim="800000"/>
                                        <a:headEnd/>
                                        <a:tailEnd/>
                                      </a:ln>
                                    </pic:spPr>
                                  </pic:pic>
                                </a:graphicData>
                              </a:graphic>
                            </wp:inline>
                          </w:drawing>
                        </w:r>
                      </w:p>
                    </w:tc>
                    <w:tc>
                      <w:tcPr>
                        <w:tcW w:w="1412"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4" name="Picture 4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388" w:type="dxa"/>
                        <w:hideMark/>
                      </w:tcPr>
                      <w:p w:rsidR="00121617" w:rsidRPr="00121617" w:rsidRDefault="00121617" w:rsidP="00121617">
                        <w:pPr>
                          <w:spacing w:after="0" w:line="240" w:lineRule="auto"/>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1764779" cy="1474585"/>
                              <wp:effectExtent l="19050" t="0" r="6871" b="0"/>
                              <wp:docPr id="45" name="id_65" descr="Illustration of Sudras">
                                <a:hlinkClick xmlns:a="http://schemas.openxmlformats.org/drawingml/2006/main" r:id="rId21" tooltip="&quot;Illustration of Sudr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65" descr="Illustration of Sudras">
                                        <a:hlinkClick r:id="rId21" tooltip="&quot;Illustration of Sudras&quot;"/>
                                      </pic:cNvPr>
                                      <pic:cNvPicPr>
                                        <a:picLocks noChangeAspect="1" noChangeArrowheads="1"/>
                                      </pic:cNvPicPr>
                                    </pic:nvPicPr>
                                    <pic:blipFill>
                                      <a:blip r:embed="rId22" cstate="print"/>
                                      <a:srcRect/>
                                      <a:stretch>
                                        <a:fillRect/>
                                      </a:stretch>
                                    </pic:blipFill>
                                    <pic:spPr bwMode="auto">
                                      <a:xfrm>
                                        <a:off x="0" y="0"/>
                                        <a:ext cx="1765029" cy="1474794"/>
                                      </a:xfrm>
                                      <a:prstGeom prst="rect">
                                        <a:avLst/>
                                      </a:prstGeom>
                                      <a:noFill/>
                                      <a:ln w="9525">
                                        <a:noFill/>
                                        <a:miter lim="800000"/>
                                        <a:headEnd/>
                                        <a:tailEnd/>
                                      </a:ln>
                                    </pic:spPr>
                                  </pic:pic>
                                </a:graphicData>
                              </a:graphic>
                            </wp:inline>
                          </w:drawing>
                        </w:r>
                      </w:p>
                    </w:tc>
                  </w:tr>
                  <w:tr w:rsidR="00121617" w:rsidRPr="00121617" w:rsidTr="00121617">
                    <w:trPr>
                      <w:trHeight w:val="703"/>
                      <w:tblCellSpacing w:w="0" w:type="dxa"/>
                      <w:jc w:val="center"/>
                    </w:trPr>
                    <w:tc>
                      <w:tcPr>
                        <w:tcW w:w="3388" w:type="dxa"/>
                        <w:tcMar>
                          <w:top w:w="236" w:type="dxa"/>
                          <w:left w:w="0" w:type="dxa"/>
                          <w:bottom w:w="0" w:type="dxa"/>
                          <w:right w:w="0" w:type="dxa"/>
                        </w:tcMar>
                        <w:hideMark/>
                      </w:tcPr>
                      <w:p w:rsidR="00121617" w:rsidRPr="00121617" w:rsidRDefault="00121617" w:rsidP="00121617">
                        <w:pPr>
                          <w:spacing w:after="0" w:line="240" w:lineRule="auto"/>
                          <w:rPr>
                            <w:rFonts w:ascii="Arial" w:eastAsia="Times New Roman" w:hAnsi="Arial" w:cs="Arial"/>
                            <w:color w:val="000000"/>
                            <w:sz w:val="20"/>
                            <w:szCs w:val="20"/>
                          </w:rPr>
                        </w:pPr>
                        <w:bookmarkStart w:id="63" w:name="id_70_nav"/>
                        <w:bookmarkEnd w:id="63"/>
                        <w:r w:rsidRPr="00121617">
                          <w:rPr>
                            <w:rFonts w:ascii="Arial" w:eastAsia="Times New Roman" w:hAnsi="Arial" w:cs="Arial"/>
                            <w:b/>
                            <w:bCs/>
                            <w:color w:val="000000"/>
                            <w:sz w:val="20"/>
                          </w:rPr>
                          <w:t>Vaisyas</w:t>
                        </w:r>
                        <w:r w:rsidRPr="00121617">
                          <w:rPr>
                            <w:rFonts w:ascii="Arial" w:eastAsia="Times New Roman" w:hAnsi="Arial" w:cs="Arial"/>
                            <w:color w:val="000000"/>
                            <w:sz w:val="20"/>
                            <w:szCs w:val="20"/>
                          </w:rPr>
                          <w:t xml:space="preserve"> </w:t>
                        </w:r>
                        <w:r w:rsidRPr="00121617">
                          <w:rPr>
                            <w:rFonts w:ascii="Arial" w:eastAsia="Times New Roman" w:hAnsi="Arial" w:cs="Arial"/>
                            <w:color w:val="000000"/>
                            <w:sz w:val="20"/>
                            <w:szCs w:val="20"/>
                          </w:rPr>
                          <w:br/>
                          <w:t>Vaisyas were farmers, craftspeople, and traders.</w:t>
                        </w:r>
                      </w:p>
                    </w:tc>
                    <w:tc>
                      <w:tcPr>
                        <w:tcW w:w="1412"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6" name="Picture 46"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388" w:type="dxa"/>
                        <w:tcMar>
                          <w:top w:w="236" w:type="dxa"/>
                          <w:left w:w="0" w:type="dxa"/>
                          <w:bottom w:w="0" w:type="dxa"/>
                          <w:right w:w="0" w:type="dxa"/>
                        </w:tcMar>
                        <w:hideMark/>
                      </w:tcPr>
                      <w:p w:rsidR="00121617" w:rsidRPr="00121617" w:rsidRDefault="00121617" w:rsidP="00121617">
                        <w:pPr>
                          <w:spacing w:after="0" w:line="240" w:lineRule="auto"/>
                          <w:rPr>
                            <w:rFonts w:ascii="Arial" w:eastAsia="Times New Roman" w:hAnsi="Arial" w:cs="Arial"/>
                            <w:color w:val="000000"/>
                            <w:sz w:val="20"/>
                            <w:szCs w:val="20"/>
                          </w:rPr>
                        </w:pPr>
                        <w:r w:rsidRPr="00121617">
                          <w:rPr>
                            <w:rFonts w:ascii="Arial" w:eastAsia="Times New Roman" w:hAnsi="Arial" w:cs="Arial"/>
                            <w:b/>
                            <w:bCs/>
                            <w:color w:val="000000"/>
                            <w:sz w:val="20"/>
                          </w:rPr>
                          <w:t>Sudras</w:t>
                        </w:r>
                        <w:r w:rsidRPr="00121617">
                          <w:rPr>
                            <w:rFonts w:ascii="Arial" w:eastAsia="Times New Roman" w:hAnsi="Arial" w:cs="Arial"/>
                            <w:color w:val="000000"/>
                            <w:sz w:val="20"/>
                            <w:szCs w:val="20"/>
                          </w:rPr>
                          <w:t xml:space="preserve"> </w:t>
                        </w:r>
                        <w:r w:rsidRPr="00121617">
                          <w:rPr>
                            <w:rFonts w:ascii="Arial" w:eastAsia="Times New Roman" w:hAnsi="Arial" w:cs="Arial"/>
                            <w:color w:val="000000"/>
                            <w:sz w:val="20"/>
                            <w:szCs w:val="20"/>
                          </w:rPr>
                          <w:br/>
                          <w:t>Sudras were workers and servants.</w:t>
                        </w:r>
                      </w:p>
                    </w:tc>
                  </w:tr>
                </w:tbl>
                <w:p w:rsidR="00121617" w:rsidRPr="00121617" w:rsidRDefault="00121617" w:rsidP="00121617">
                  <w:pPr>
                    <w:spacing w:after="0" w:line="240" w:lineRule="auto"/>
                    <w:jc w:val="center"/>
                    <w:rPr>
                      <w:rFonts w:ascii="Times New Roman" w:eastAsia="Times New Roman" w:hAnsi="Times New Roman" w:cs="Times New Roman"/>
                      <w:sz w:val="24"/>
                      <w:szCs w:val="24"/>
                    </w:rPr>
                  </w:pPr>
                </w:p>
              </w:tc>
            </w:tr>
          </w:tbl>
          <w:p w:rsidR="00121617" w:rsidRPr="00121617" w:rsidRDefault="00121617" w:rsidP="00121617">
            <w:pPr>
              <w:spacing w:after="0" w:line="240" w:lineRule="auto"/>
              <w:rPr>
                <w:rFonts w:ascii="Arial" w:eastAsia="Times New Roman" w:hAnsi="Arial" w:cs="Arial"/>
                <w:color w:val="000000"/>
                <w:sz w:val="20"/>
                <w:szCs w:val="20"/>
              </w:rPr>
            </w:pPr>
          </w:p>
        </w:tc>
      </w:tr>
    </w:tbl>
    <w:p w:rsidR="00121617" w:rsidRDefault="00121617"/>
    <w:tbl>
      <w:tblPr>
        <w:tblW w:w="11550" w:type="dxa"/>
        <w:tblCellSpacing w:w="0" w:type="dxa"/>
        <w:shd w:val="clear" w:color="auto" w:fill="FFFFCC"/>
        <w:tblCellMar>
          <w:left w:w="0" w:type="dxa"/>
          <w:right w:w="0" w:type="dxa"/>
        </w:tblCellMar>
        <w:tblLook w:val="04A0"/>
      </w:tblPr>
      <w:tblGrid>
        <w:gridCol w:w="11550"/>
      </w:tblGrid>
      <w:tr w:rsidR="00121617" w:rsidRPr="00121617">
        <w:trPr>
          <w:tblCellSpacing w:w="0" w:type="dxa"/>
        </w:trPr>
        <w:tc>
          <w:tcPr>
            <w:tcW w:w="0" w:type="auto"/>
            <w:shd w:val="clear" w:color="auto" w:fill="6699CC"/>
            <w:tcMar>
              <w:top w:w="71" w:type="dxa"/>
              <w:left w:w="118" w:type="dxa"/>
              <w:bottom w:w="71" w:type="dxa"/>
              <w:right w:w="118" w:type="dxa"/>
            </w:tcMar>
            <w:hideMark/>
          </w:tcPr>
          <w:p w:rsidR="00121617" w:rsidRPr="00121617" w:rsidRDefault="00121617" w:rsidP="00121617">
            <w:pPr>
              <w:spacing w:after="0" w:line="240" w:lineRule="auto"/>
              <w:rPr>
                <w:rFonts w:ascii="Arial" w:eastAsia="Times New Roman" w:hAnsi="Arial" w:cs="Arial"/>
                <w:b/>
                <w:bCs/>
                <w:color w:val="FFFFFF"/>
                <w:sz w:val="32"/>
                <w:szCs w:val="32"/>
              </w:rPr>
            </w:pPr>
            <w:r w:rsidRPr="00121617">
              <w:rPr>
                <w:rFonts w:ascii="Arial" w:eastAsia="Times New Roman" w:hAnsi="Arial" w:cs="Arial"/>
                <w:b/>
                <w:bCs/>
                <w:color w:val="FFFFFF"/>
                <w:sz w:val="32"/>
              </w:rPr>
              <w:lastRenderedPageBreak/>
              <w:t>Hindu Gods and Beliefs</w:t>
            </w: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CC"/>
        <w:tblCellMar>
          <w:left w:w="0" w:type="dxa"/>
          <w:right w:w="0" w:type="dxa"/>
        </w:tblCellMar>
        <w:tblLook w:val="04A0"/>
      </w:tblPr>
      <w:tblGrid>
        <w:gridCol w:w="11272"/>
      </w:tblGrid>
      <w:tr w:rsidR="00121617" w:rsidRPr="00121617">
        <w:trPr>
          <w:tblCellSpacing w:w="0" w:type="dxa"/>
        </w:trPr>
        <w:tc>
          <w:tcPr>
            <w:tcW w:w="0" w:type="auto"/>
            <w:shd w:val="clear" w:color="auto" w:fill="FFFFCC"/>
            <w:tcMar>
              <w:top w:w="472" w:type="dxa"/>
              <w:left w:w="236" w:type="dxa"/>
              <w:bottom w:w="472" w:type="dxa"/>
              <w:right w:w="236" w:type="dxa"/>
            </w:tcMar>
            <w:hideMark/>
          </w:tcPr>
          <w:p w:rsidR="00121617" w:rsidRPr="00121617" w:rsidRDefault="00121617" w:rsidP="00121617">
            <w:pPr>
              <w:spacing w:after="0" w:line="240" w:lineRule="auto"/>
              <w:divId w:val="836190380"/>
              <w:rPr>
                <w:rFonts w:ascii="Arial" w:eastAsia="Times New Roman" w:hAnsi="Arial" w:cs="Arial"/>
                <w:color w:val="000000"/>
                <w:sz w:val="20"/>
                <w:szCs w:val="20"/>
              </w:rPr>
            </w:pPr>
            <w:r w:rsidRPr="00121617">
              <w:rPr>
                <w:rFonts w:ascii="Arial" w:eastAsia="Times New Roman" w:hAnsi="Arial" w:cs="Arial"/>
                <w:color w:val="000000"/>
                <w:sz w:val="20"/>
                <w:szCs w:val="20"/>
              </w:rPr>
              <w:t>Hindus believe in many gods, but they believe that all the gods are aspects of a single universal spirit called Brahman. Three aspects of Brahman are particularly important in Hinduism—Brahma, Siva, and Vishnu.</w:t>
            </w: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11550" w:type="dxa"/>
        <w:tblCellSpacing w:w="0" w:type="dxa"/>
        <w:tblCellMar>
          <w:left w:w="0" w:type="dxa"/>
          <w:right w:w="0" w:type="dxa"/>
        </w:tblCellMar>
        <w:tblLook w:val="04A0"/>
      </w:tblPr>
      <w:tblGrid>
        <w:gridCol w:w="11722"/>
      </w:tblGrid>
      <w:tr w:rsidR="00121617" w:rsidRPr="00121617">
        <w:trPr>
          <w:tblCellSpacing w:w="0" w:type="dxa"/>
        </w:trPr>
        <w:tc>
          <w:tcPr>
            <w:tcW w:w="0" w:type="auto"/>
            <w:shd w:val="clear" w:color="auto" w:fill="FFFFCC"/>
            <w:tcMar>
              <w:top w:w="0" w:type="dxa"/>
              <w:left w:w="236" w:type="dxa"/>
              <w:bottom w:w="472" w:type="dxa"/>
              <w:right w:w="236" w:type="dxa"/>
            </w:tcMar>
            <w:hideMark/>
          </w:tcPr>
          <w:tbl>
            <w:tblPr>
              <w:tblW w:w="11250" w:type="dxa"/>
              <w:jc w:val="center"/>
              <w:tblCellSpacing w:w="0" w:type="dxa"/>
              <w:tblCellMar>
                <w:left w:w="0" w:type="dxa"/>
                <w:right w:w="0" w:type="dxa"/>
              </w:tblCellMar>
              <w:tblLook w:val="04A0"/>
            </w:tblPr>
            <w:tblGrid>
              <w:gridCol w:w="3650"/>
              <w:gridCol w:w="151"/>
              <w:gridCol w:w="3649"/>
              <w:gridCol w:w="151"/>
              <w:gridCol w:w="3649"/>
            </w:tblGrid>
            <w:tr w:rsidR="00121617" w:rsidRPr="00121617">
              <w:trPr>
                <w:tblCellSpacing w:w="0" w:type="dxa"/>
                <w:jc w:val="center"/>
              </w:trPr>
              <w:tc>
                <w:tcPr>
                  <w:tcW w:w="3600" w:type="dxa"/>
                  <w:hideMark/>
                </w:tcPr>
                <w:p w:rsidR="00121617" w:rsidRPr="00121617" w:rsidRDefault="00121617" w:rsidP="00121617">
                  <w:pPr>
                    <w:spacing w:after="0" w:line="240" w:lineRule="auto"/>
                    <w:rPr>
                      <w:rFonts w:ascii="Arial" w:eastAsia="Times New Roman" w:hAnsi="Arial" w:cs="Arial"/>
                      <w:color w:val="000000"/>
                      <w:sz w:val="20"/>
                      <w:szCs w:val="20"/>
                    </w:rPr>
                  </w:pPr>
                  <w:bookmarkStart w:id="64" w:name="id_16_nav"/>
                  <w:bookmarkEnd w:id="64"/>
                  <w:r>
                    <w:rPr>
                      <w:rFonts w:ascii="Arial" w:eastAsia="Times New Roman" w:hAnsi="Arial" w:cs="Arial"/>
                      <w:noProof/>
                      <w:color w:val="0000FF"/>
                      <w:sz w:val="20"/>
                      <w:szCs w:val="20"/>
                    </w:rPr>
                    <w:drawing>
                      <wp:inline distT="0" distB="0" distL="0" distR="0">
                        <wp:extent cx="2278380" cy="1903730"/>
                        <wp:effectExtent l="19050" t="0" r="7620" b="0"/>
                        <wp:docPr id="69" name="id_16" descr="Photograph of a statue of Brahma Credit: ©Burstein Collection/Corbis">
                          <a:hlinkClick xmlns:a="http://schemas.openxmlformats.org/drawingml/2006/main" r:id="rId23" tooltip="&quot;Photograph of a statue of Brahma Credit: ©Burstein Collection/Corb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6" descr="Photograph of a statue of Brahma Credit: ©Burstein Collection/Corbis">
                                  <a:hlinkClick r:id="rId23" tooltip="&quot;Photograph of a statue of Brahma Credit: ©Burstein Collection/Corbis&quot;"/>
                                </pic:cNvPr>
                                <pic:cNvPicPr>
                                  <a:picLocks noChangeAspect="1" noChangeArrowheads="1"/>
                                </pic:cNvPicPr>
                              </pic:nvPicPr>
                              <pic:blipFill>
                                <a:blip r:embed="rId24" cstate="print"/>
                                <a:srcRect/>
                                <a:stretch>
                                  <a:fillRect/>
                                </a:stretch>
                              </pic:blipFill>
                              <pic:spPr bwMode="auto">
                                <a:xfrm>
                                  <a:off x="0" y="0"/>
                                  <a:ext cx="2278380" cy="1903730"/>
                                </a:xfrm>
                                <a:prstGeom prst="rect">
                                  <a:avLst/>
                                </a:prstGeom>
                                <a:noFill/>
                                <a:ln w="9525">
                                  <a:noFill/>
                                  <a:miter lim="800000"/>
                                  <a:headEnd/>
                                  <a:tailEnd/>
                                </a:ln>
                              </pic:spPr>
                            </pic:pic>
                          </a:graphicData>
                        </a:graphic>
                      </wp:inline>
                    </w:drawing>
                  </w:r>
                </w:p>
              </w:tc>
              <w:tc>
                <w:tcPr>
                  <w:tcW w:w="150"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0" name="Picture 70"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600" w:type="dxa"/>
                  <w:hideMark/>
                </w:tcPr>
                <w:p w:rsidR="00121617" w:rsidRPr="00121617" w:rsidRDefault="00121617" w:rsidP="00121617">
                  <w:pPr>
                    <w:spacing w:after="0" w:line="240" w:lineRule="auto"/>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2278380" cy="1903730"/>
                        <wp:effectExtent l="19050" t="0" r="7620" b="0"/>
                        <wp:docPr id="71" name="id_22" descr="Photograph of a statue of Siva Credit: ©Borromeo/ Government Museum and National Art Gall">
                          <a:hlinkClick xmlns:a="http://schemas.openxmlformats.org/drawingml/2006/main" r:id="rId25" tooltip="&quot;Photograph of a statue of Siva Credit: ©Borromeo/ Government Museum and National Art G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2" descr="Photograph of a statue of Siva Credit: ©Borromeo/ Government Museum and National Art Gall">
                                  <a:hlinkClick r:id="rId25" tooltip="&quot;Photograph of a statue of Siva Credit: ©Borromeo/ Government Museum and National Art Gall&quot;"/>
                                </pic:cNvPr>
                                <pic:cNvPicPr>
                                  <a:picLocks noChangeAspect="1" noChangeArrowheads="1"/>
                                </pic:cNvPicPr>
                              </pic:nvPicPr>
                              <pic:blipFill>
                                <a:blip r:embed="rId26" cstate="print"/>
                                <a:srcRect/>
                                <a:stretch>
                                  <a:fillRect/>
                                </a:stretch>
                              </pic:blipFill>
                              <pic:spPr bwMode="auto">
                                <a:xfrm>
                                  <a:off x="0" y="0"/>
                                  <a:ext cx="2278380" cy="1903730"/>
                                </a:xfrm>
                                <a:prstGeom prst="rect">
                                  <a:avLst/>
                                </a:prstGeom>
                                <a:noFill/>
                                <a:ln w="9525">
                                  <a:noFill/>
                                  <a:miter lim="800000"/>
                                  <a:headEnd/>
                                  <a:tailEnd/>
                                </a:ln>
                              </pic:spPr>
                            </pic:pic>
                          </a:graphicData>
                        </a:graphic>
                      </wp:inline>
                    </w:drawing>
                  </w:r>
                </w:p>
              </w:tc>
              <w:tc>
                <w:tcPr>
                  <w:tcW w:w="150"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2" name="Picture 7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600" w:type="dxa"/>
                  <w:hideMark/>
                </w:tcPr>
                <w:p w:rsidR="00121617" w:rsidRPr="00121617" w:rsidRDefault="00121617" w:rsidP="00121617">
                  <w:pPr>
                    <w:spacing w:after="0" w:line="240" w:lineRule="auto"/>
                    <w:rPr>
                      <w:rFonts w:ascii="Arial" w:eastAsia="Times New Roman" w:hAnsi="Arial" w:cs="Arial"/>
                      <w:color w:val="000000"/>
                      <w:sz w:val="20"/>
                      <w:szCs w:val="20"/>
                    </w:rPr>
                  </w:pPr>
                  <w:bookmarkStart w:id="65" w:name="id_28_nav"/>
                  <w:bookmarkEnd w:id="65"/>
                  <w:r>
                    <w:rPr>
                      <w:rFonts w:ascii="Arial" w:eastAsia="Times New Roman" w:hAnsi="Arial" w:cs="Arial"/>
                      <w:noProof/>
                      <w:color w:val="0000FF"/>
                      <w:sz w:val="20"/>
                      <w:szCs w:val="20"/>
                    </w:rPr>
                    <w:drawing>
                      <wp:inline distT="0" distB="0" distL="0" distR="0">
                        <wp:extent cx="2278380" cy="1903730"/>
                        <wp:effectExtent l="19050" t="0" r="7620" b="0"/>
                        <wp:docPr id="73" name="id_28" descr="Photograph of a statue of Vishnu Credit: ©Victoria &amp; Albert Museum, London/Art Resource, NY">
                          <a:hlinkClick xmlns:a="http://schemas.openxmlformats.org/drawingml/2006/main" r:id="rId27" tooltip="&quot;Photograph of a statue of Vishnu Credit: ©Victoria &amp; Albert Museum, London/Art Resource, 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28" descr="Photograph of a statue of Vishnu Credit: ©Victoria &amp; Albert Museum, London/Art Resource, NY">
                                  <a:hlinkClick r:id="rId27" tooltip="&quot;Photograph of a statue of Vishnu Credit: ©Victoria &amp; Albert Museum, London/Art Resource, NY&quot;"/>
                                </pic:cNvPr>
                                <pic:cNvPicPr>
                                  <a:picLocks noChangeAspect="1" noChangeArrowheads="1"/>
                                </pic:cNvPicPr>
                              </pic:nvPicPr>
                              <pic:blipFill>
                                <a:blip r:embed="rId28" cstate="print"/>
                                <a:srcRect/>
                                <a:stretch>
                                  <a:fillRect/>
                                </a:stretch>
                              </pic:blipFill>
                              <pic:spPr bwMode="auto">
                                <a:xfrm>
                                  <a:off x="0" y="0"/>
                                  <a:ext cx="2278380" cy="1903730"/>
                                </a:xfrm>
                                <a:prstGeom prst="rect">
                                  <a:avLst/>
                                </a:prstGeom>
                                <a:noFill/>
                                <a:ln w="9525">
                                  <a:noFill/>
                                  <a:miter lim="800000"/>
                                  <a:headEnd/>
                                  <a:tailEnd/>
                                </a:ln>
                              </pic:spPr>
                            </pic:pic>
                          </a:graphicData>
                        </a:graphic>
                      </wp:inline>
                    </w:drawing>
                  </w:r>
                </w:p>
              </w:tc>
            </w:tr>
            <w:tr w:rsidR="00121617" w:rsidRPr="00121617">
              <w:trPr>
                <w:trHeight w:val="150"/>
                <w:tblCellSpacing w:w="0" w:type="dxa"/>
                <w:jc w:val="center"/>
              </w:trPr>
              <w:tc>
                <w:tcPr>
                  <w:tcW w:w="0" w:type="auto"/>
                  <w:gridSpan w:val="2"/>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4" name="Picture 7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0" w:type="auto"/>
                  <w:gridSpan w:val="2"/>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5" name="Picture 75"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0" w:type="auto"/>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6" name="Picture 76"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121617" w:rsidRPr="00121617">
              <w:trPr>
                <w:tblCellSpacing w:w="0" w:type="dxa"/>
                <w:jc w:val="center"/>
              </w:trPr>
              <w:tc>
                <w:tcPr>
                  <w:tcW w:w="3600" w:type="dxa"/>
                  <w:hideMark/>
                </w:tcPr>
                <w:p w:rsidR="00121617" w:rsidRPr="00121617" w:rsidRDefault="00121617" w:rsidP="00121617">
                  <w:pPr>
                    <w:spacing w:after="0" w:line="240" w:lineRule="auto"/>
                    <w:rPr>
                      <w:rFonts w:ascii="Arial" w:eastAsia="Times New Roman" w:hAnsi="Arial" w:cs="Arial"/>
                      <w:color w:val="000000"/>
                      <w:sz w:val="20"/>
                      <w:szCs w:val="20"/>
                    </w:rPr>
                  </w:pPr>
                  <w:bookmarkStart w:id="66" w:name="id_38_nav"/>
                  <w:bookmarkEnd w:id="66"/>
                  <w:r w:rsidRPr="00121617">
                    <w:rPr>
                      <w:rFonts w:ascii="Arial" w:eastAsia="Times New Roman" w:hAnsi="Arial" w:cs="Arial"/>
                      <w:color w:val="000000"/>
                      <w:sz w:val="20"/>
                      <w:szCs w:val="20"/>
                    </w:rPr>
                    <w:t>The god Brahma represents the creator aspect of Brahman. His four faces symbolize the four Vedas.</w:t>
                  </w:r>
                </w:p>
              </w:tc>
              <w:tc>
                <w:tcPr>
                  <w:tcW w:w="150"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7" name="Picture 77"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600" w:type="dxa"/>
                  <w:hideMark/>
                </w:tcPr>
                <w:p w:rsidR="00121617" w:rsidRPr="00121617" w:rsidRDefault="00121617" w:rsidP="00121617">
                  <w:pPr>
                    <w:spacing w:after="0" w:line="240" w:lineRule="auto"/>
                    <w:rPr>
                      <w:rFonts w:ascii="Arial" w:eastAsia="Times New Roman" w:hAnsi="Arial" w:cs="Arial"/>
                      <w:color w:val="000000"/>
                      <w:sz w:val="20"/>
                      <w:szCs w:val="20"/>
                    </w:rPr>
                  </w:pPr>
                  <w:r w:rsidRPr="00121617">
                    <w:rPr>
                      <w:rFonts w:ascii="Arial" w:eastAsia="Times New Roman" w:hAnsi="Arial" w:cs="Arial"/>
                      <w:color w:val="000000"/>
                      <w:sz w:val="20"/>
                      <w:szCs w:val="20"/>
                    </w:rPr>
                    <w:t>Siva, the destroyer aspect of Brahman, is usually shown with four arms and three eyes. Here he is shown dancing on the back of a demon he has defeated.</w:t>
                  </w:r>
                </w:p>
              </w:tc>
              <w:tc>
                <w:tcPr>
                  <w:tcW w:w="150"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8" name="Picture 78"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3600" w:type="dxa"/>
                  <w:hideMark/>
                </w:tcPr>
                <w:p w:rsidR="00121617" w:rsidRPr="00121617" w:rsidRDefault="00121617" w:rsidP="00121617">
                  <w:pPr>
                    <w:spacing w:after="0" w:line="240" w:lineRule="auto"/>
                    <w:rPr>
                      <w:rFonts w:ascii="Arial" w:eastAsia="Times New Roman" w:hAnsi="Arial" w:cs="Arial"/>
                      <w:color w:val="000000"/>
                      <w:sz w:val="20"/>
                      <w:szCs w:val="20"/>
                    </w:rPr>
                  </w:pPr>
                  <w:bookmarkStart w:id="67" w:name="id_44_nav"/>
                  <w:bookmarkEnd w:id="67"/>
                  <w:r w:rsidRPr="00121617">
                    <w:rPr>
                      <w:rFonts w:ascii="Arial" w:eastAsia="Times New Roman" w:hAnsi="Arial" w:cs="Arial"/>
                      <w:color w:val="000000"/>
                      <w:sz w:val="20"/>
                      <w:szCs w:val="20"/>
                    </w:rPr>
                    <w:t>Vishnu is the preserver aspect of Brahman. In his four arms, he carries a conch shell, a mace, and a discus, symbols of his power and greatness.</w:t>
                  </w:r>
                </w:p>
              </w:tc>
            </w:tr>
          </w:tbl>
          <w:p w:rsidR="00121617" w:rsidRPr="00121617" w:rsidRDefault="00121617" w:rsidP="00121617">
            <w:pPr>
              <w:spacing w:after="0" w:line="240" w:lineRule="auto"/>
              <w:rPr>
                <w:rFonts w:ascii="Times New Roman" w:eastAsia="Times New Roman" w:hAnsi="Times New Roman" w:cs="Times New Roman"/>
                <w:sz w:val="24"/>
                <w:szCs w:val="24"/>
              </w:rPr>
            </w:pP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1272"/>
      </w:tblGrid>
      <w:tr w:rsidR="00121617" w:rsidRPr="00121617">
        <w:trPr>
          <w:tblCellSpacing w:w="0" w:type="dxa"/>
        </w:trPr>
        <w:tc>
          <w:tcPr>
            <w:tcW w:w="0" w:type="auto"/>
            <w:shd w:val="clear" w:color="auto" w:fill="FFFFCC"/>
            <w:tcMar>
              <w:top w:w="0" w:type="dxa"/>
              <w:left w:w="236" w:type="dxa"/>
              <w:bottom w:w="472" w:type="dxa"/>
              <w:right w:w="236" w:type="dxa"/>
            </w:tcMar>
            <w:hideMark/>
          </w:tcPr>
          <w:p w:rsidR="00121617" w:rsidRPr="00121617" w:rsidRDefault="00121617" w:rsidP="00121617">
            <w:pPr>
              <w:shd w:val="clear" w:color="auto" w:fill="000099"/>
              <w:spacing w:after="0" w:line="240" w:lineRule="auto"/>
              <w:rPr>
                <w:rFonts w:ascii="Arial" w:eastAsia="Times New Roman" w:hAnsi="Arial" w:cs="Arial"/>
                <w:b/>
                <w:bCs/>
                <w:color w:val="FFFFFF"/>
              </w:rPr>
            </w:pPr>
            <w:r w:rsidRPr="00121617">
              <w:rPr>
                <w:rFonts w:ascii="Arial" w:eastAsia="Times New Roman" w:hAnsi="Arial" w:cs="Arial"/>
                <w:b/>
                <w:bCs/>
                <w:color w:val="FFFFFF"/>
              </w:rPr>
              <w:t>Major Beliefs of Hinduism</w:t>
            </w:r>
          </w:p>
          <w:tbl>
            <w:tblPr>
              <w:tblW w:w="5000" w:type="pct"/>
              <w:tblCellSpacing w:w="0" w:type="dxa"/>
              <w:tblBorders>
                <w:top w:val="single" w:sz="12" w:space="0" w:color="000099"/>
                <w:left w:val="single" w:sz="12" w:space="0" w:color="000099"/>
                <w:bottom w:val="single" w:sz="12" w:space="0" w:color="000099"/>
                <w:right w:val="single" w:sz="12" w:space="0" w:color="000099"/>
              </w:tblBorders>
              <w:tblCellMar>
                <w:left w:w="0" w:type="dxa"/>
                <w:right w:w="0" w:type="dxa"/>
              </w:tblCellMar>
              <w:tblLook w:val="04A0"/>
            </w:tblPr>
            <w:tblGrid>
              <w:gridCol w:w="351"/>
              <w:gridCol w:w="10419"/>
            </w:tblGrid>
            <w:tr w:rsidR="00121617" w:rsidRPr="00121617">
              <w:trPr>
                <w:tblCellSpacing w:w="0" w:type="dxa"/>
              </w:trPr>
              <w:tc>
                <w:tcPr>
                  <w:tcW w:w="225" w:type="dxa"/>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w:t>
                  </w:r>
                </w:p>
              </w:tc>
              <w:tc>
                <w:tcPr>
                  <w:tcW w:w="0" w:type="auto"/>
                  <w:tcMar>
                    <w:top w:w="71" w:type="dxa"/>
                    <w:left w:w="0" w:type="dxa"/>
                    <w:bottom w:w="118" w:type="dxa"/>
                    <w:right w:w="0" w:type="dxa"/>
                  </w:tcMar>
                  <w:hideMark/>
                </w:tcPr>
                <w:p w:rsidR="00121617" w:rsidRPr="00121617" w:rsidRDefault="00121617" w:rsidP="00121617">
                  <w:pPr>
                    <w:spacing w:after="0" w:line="240" w:lineRule="auto"/>
                    <w:rPr>
                      <w:rFonts w:ascii="Arial" w:eastAsia="Times New Roman" w:hAnsi="Arial" w:cs="Arial"/>
                      <w:color w:val="000000"/>
                      <w:sz w:val="20"/>
                      <w:szCs w:val="20"/>
                    </w:rPr>
                  </w:pPr>
                  <w:r w:rsidRPr="00121617">
                    <w:rPr>
                      <w:rFonts w:ascii="Arial" w:eastAsia="Times New Roman" w:hAnsi="Arial" w:cs="Arial"/>
                      <w:color w:val="000000"/>
                      <w:sz w:val="20"/>
                      <w:szCs w:val="20"/>
                    </w:rPr>
                    <w:t>A universal spirit called Brahman created the universe and everything in it. Everything in the world is just a part of Brahman.</w:t>
                  </w:r>
                </w:p>
              </w:tc>
            </w:tr>
            <w:tr w:rsidR="00121617" w:rsidRPr="00121617">
              <w:trPr>
                <w:tblCellSpacing w:w="0" w:type="dxa"/>
              </w:trPr>
              <w:tc>
                <w:tcPr>
                  <w:tcW w:w="225" w:type="dxa"/>
                  <w:shd w:val="clear" w:color="auto" w:fill="FFCC99"/>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68" w:name="id_118_nav"/>
                  <w:bookmarkEnd w:id="68"/>
                  <w:r w:rsidRPr="00121617">
                    <w:rPr>
                      <w:rFonts w:ascii="Times New Roman" w:eastAsia="Times New Roman" w:hAnsi="Times New Roman" w:cs="Times New Roman"/>
                      <w:sz w:val="24"/>
                      <w:szCs w:val="24"/>
                    </w:rPr>
                    <w:t>•</w:t>
                  </w:r>
                </w:p>
              </w:tc>
              <w:tc>
                <w:tcPr>
                  <w:tcW w:w="0" w:type="auto"/>
                  <w:shd w:val="clear" w:color="auto" w:fill="FFCC99"/>
                  <w:tcMar>
                    <w:top w:w="71" w:type="dxa"/>
                    <w:left w:w="0" w:type="dxa"/>
                    <w:bottom w:w="118" w:type="dxa"/>
                    <w:right w:w="0" w:type="dxa"/>
                  </w:tcMar>
                  <w:hideMark/>
                </w:tcPr>
                <w:p w:rsidR="00121617" w:rsidRPr="00121617" w:rsidRDefault="00121617" w:rsidP="00121617">
                  <w:pPr>
                    <w:spacing w:after="0" w:line="240" w:lineRule="auto"/>
                    <w:rPr>
                      <w:rFonts w:ascii="Arial" w:eastAsia="Times New Roman" w:hAnsi="Arial" w:cs="Arial"/>
                      <w:color w:val="000000"/>
                      <w:sz w:val="20"/>
                      <w:szCs w:val="20"/>
                    </w:rPr>
                  </w:pPr>
                  <w:bookmarkStart w:id="69" w:name="id_56_nav"/>
                  <w:bookmarkEnd w:id="69"/>
                  <w:r w:rsidRPr="00121617">
                    <w:rPr>
                      <w:rFonts w:ascii="Arial" w:eastAsia="Times New Roman" w:hAnsi="Arial" w:cs="Arial"/>
                      <w:color w:val="000000"/>
                      <w:sz w:val="20"/>
                      <w:szCs w:val="20"/>
                    </w:rPr>
                    <w:t>Every person has a soul or atman that will eventually join with Brahman.</w:t>
                  </w:r>
                </w:p>
              </w:tc>
            </w:tr>
            <w:tr w:rsidR="00121617" w:rsidRPr="00121617">
              <w:trPr>
                <w:tblCellSpacing w:w="0" w:type="dxa"/>
              </w:trPr>
              <w:tc>
                <w:tcPr>
                  <w:tcW w:w="225" w:type="dxa"/>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70" w:name="id_127_nav"/>
                  <w:bookmarkEnd w:id="70"/>
                  <w:r w:rsidRPr="00121617">
                    <w:rPr>
                      <w:rFonts w:ascii="Times New Roman" w:eastAsia="Times New Roman" w:hAnsi="Times New Roman" w:cs="Times New Roman"/>
                      <w:sz w:val="24"/>
                      <w:szCs w:val="24"/>
                    </w:rPr>
                    <w:t>•</w:t>
                  </w:r>
                </w:p>
              </w:tc>
              <w:tc>
                <w:tcPr>
                  <w:tcW w:w="0" w:type="auto"/>
                  <w:tcMar>
                    <w:top w:w="71" w:type="dxa"/>
                    <w:left w:w="0" w:type="dxa"/>
                    <w:bottom w:w="118" w:type="dxa"/>
                    <w:right w:w="0" w:type="dxa"/>
                  </w:tcMar>
                  <w:hideMark/>
                </w:tcPr>
                <w:p w:rsidR="00121617" w:rsidRPr="00121617" w:rsidRDefault="00121617" w:rsidP="00121617">
                  <w:pPr>
                    <w:spacing w:after="0" w:line="240" w:lineRule="auto"/>
                    <w:rPr>
                      <w:rFonts w:ascii="Arial" w:eastAsia="Times New Roman" w:hAnsi="Arial" w:cs="Arial"/>
                      <w:color w:val="000000"/>
                      <w:sz w:val="20"/>
                      <w:szCs w:val="20"/>
                    </w:rPr>
                  </w:pPr>
                  <w:bookmarkStart w:id="71" w:name="id_61_nav"/>
                  <w:bookmarkEnd w:id="71"/>
                  <w:r w:rsidRPr="00121617">
                    <w:rPr>
                      <w:rFonts w:ascii="Arial" w:eastAsia="Times New Roman" w:hAnsi="Arial" w:cs="Arial"/>
                      <w:color w:val="000000"/>
                      <w:sz w:val="20"/>
                      <w:szCs w:val="20"/>
                    </w:rPr>
                    <w:t>People’s souls are reincarnated many times before they can join with Brahman.</w:t>
                  </w:r>
                </w:p>
              </w:tc>
            </w:tr>
            <w:tr w:rsidR="00121617" w:rsidRPr="00121617">
              <w:trPr>
                <w:tblCellSpacing w:w="0" w:type="dxa"/>
              </w:trPr>
              <w:tc>
                <w:tcPr>
                  <w:tcW w:w="225" w:type="dxa"/>
                  <w:shd w:val="clear" w:color="auto" w:fill="FFCC99"/>
                  <w:tcMar>
                    <w:top w:w="0" w:type="dxa"/>
                    <w:left w:w="236" w:type="dxa"/>
                    <w:bottom w:w="0" w:type="dxa"/>
                    <w:right w:w="0" w:type="dxa"/>
                  </w:tcMar>
                  <w:hideMark/>
                </w:tcPr>
                <w:p w:rsidR="00121617" w:rsidRPr="00121617" w:rsidRDefault="00121617" w:rsidP="00121617">
                  <w:pPr>
                    <w:spacing w:after="0" w:line="240" w:lineRule="auto"/>
                    <w:rPr>
                      <w:rFonts w:ascii="Times New Roman" w:eastAsia="Times New Roman" w:hAnsi="Times New Roman" w:cs="Times New Roman"/>
                      <w:sz w:val="24"/>
                      <w:szCs w:val="24"/>
                    </w:rPr>
                  </w:pPr>
                  <w:bookmarkStart w:id="72" w:name="id_134_nav"/>
                  <w:bookmarkEnd w:id="72"/>
                  <w:r w:rsidRPr="00121617">
                    <w:rPr>
                      <w:rFonts w:ascii="Times New Roman" w:eastAsia="Times New Roman" w:hAnsi="Times New Roman" w:cs="Times New Roman"/>
                      <w:sz w:val="24"/>
                      <w:szCs w:val="24"/>
                    </w:rPr>
                    <w:t>•</w:t>
                  </w:r>
                </w:p>
              </w:tc>
              <w:tc>
                <w:tcPr>
                  <w:tcW w:w="0" w:type="auto"/>
                  <w:shd w:val="clear" w:color="auto" w:fill="FFCC99"/>
                  <w:tcMar>
                    <w:top w:w="71" w:type="dxa"/>
                    <w:left w:w="0" w:type="dxa"/>
                    <w:bottom w:w="118" w:type="dxa"/>
                    <w:right w:w="0" w:type="dxa"/>
                  </w:tcMar>
                  <w:hideMark/>
                </w:tcPr>
                <w:p w:rsidR="00121617" w:rsidRPr="00121617" w:rsidRDefault="00121617" w:rsidP="00121617">
                  <w:pPr>
                    <w:spacing w:after="0" w:line="240" w:lineRule="auto"/>
                    <w:rPr>
                      <w:rFonts w:ascii="Arial" w:eastAsia="Times New Roman" w:hAnsi="Arial" w:cs="Arial"/>
                      <w:color w:val="000000"/>
                      <w:sz w:val="20"/>
                      <w:szCs w:val="20"/>
                    </w:rPr>
                  </w:pPr>
                  <w:bookmarkStart w:id="73" w:name="id_66_nav"/>
                  <w:bookmarkEnd w:id="73"/>
                  <w:r w:rsidRPr="00121617">
                    <w:rPr>
                      <w:rFonts w:ascii="Arial" w:eastAsia="Times New Roman" w:hAnsi="Arial" w:cs="Arial"/>
                      <w:color w:val="000000"/>
                      <w:sz w:val="20"/>
                      <w:szCs w:val="20"/>
                    </w:rPr>
                    <w:t>A person’s karma affects how he or she will be reincarnated.</w:t>
                  </w:r>
                </w:p>
              </w:tc>
            </w:tr>
          </w:tbl>
          <w:p w:rsidR="00121617" w:rsidRPr="00121617" w:rsidRDefault="00121617" w:rsidP="00121617">
            <w:pPr>
              <w:spacing w:after="0" w:line="240" w:lineRule="auto"/>
              <w:rPr>
                <w:rFonts w:ascii="Times New Roman" w:eastAsia="Times New Roman" w:hAnsi="Times New Roman" w:cs="Times New Roman"/>
                <w:sz w:val="24"/>
                <w:szCs w:val="24"/>
              </w:rPr>
            </w:pPr>
          </w:p>
        </w:tc>
      </w:tr>
    </w:tbl>
    <w:p w:rsidR="00121617" w:rsidRPr="00121617" w:rsidRDefault="00121617" w:rsidP="00121617">
      <w:pPr>
        <w:spacing w:after="0" w:line="240" w:lineRule="auto"/>
        <w:rPr>
          <w:rFonts w:ascii="Times New Roman" w:eastAsia="Times New Roman" w:hAnsi="Times New Roman" w:cs="Times New Roman"/>
          <w:vanish/>
          <w:sz w:val="24"/>
          <w:szCs w:val="24"/>
        </w:rPr>
      </w:pPr>
    </w:p>
    <w:tbl>
      <w:tblPr>
        <w:tblW w:w="10500" w:type="dxa"/>
        <w:tblCellSpacing w:w="0" w:type="dxa"/>
        <w:tblCellMar>
          <w:left w:w="0" w:type="dxa"/>
          <w:right w:w="0" w:type="dxa"/>
        </w:tblCellMar>
        <w:tblLook w:val="04A0"/>
      </w:tblPr>
      <w:tblGrid>
        <w:gridCol w:w="90"/>
        <w:gridCol w:w="10410"/>
      </w:tblGrid>
      <w:tr w:rsidR="00121617" w:rsidRPr="00121617" w:rsidTr="00121617">
        <w:trPr>
          <w:tblCellSpacing w:w="0" w:type="dxa"/>
        </w:trPr>
        <w:tc>
          <w:tcPr>
            <w:tcW w:w="90" w:type="dxa"/>
            <w:hideMark/>
          </w:tcPr>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9" name="Picture 7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10410" w:type="dxa"/>
            <w:hideMark/>
          </w:tcPr>
          <w:p w:rsidR="00121617" w:rsidRPr="00121617" w:rsidRDefault="00121617" w:rsidP="00121617">
            <w:pPr>
              <w:spacing w:after="0" w:line="240" w:lineRule="auto"/>
              <w:rPr>
                <w:rFonts w:ascii="Arial" w:eastAsia="Times New Roman" w:hAnsi="Arial" w:cs="Arial"/>
                <w:b/>
                <w:bCs/>
                <w:color w:val="000099"/>
                <w:sz w:val="36"/>
                <w:szCs w:val="36"/>
              </w:rPr>
            </w:pPr>
            <w:bookmarkStart w:id="74" w:name="id_138_nav"/>
            <w:bookmarkEnd w:id="74"/>
            <w:r w:rsidRPr="00121617">
              <w:rPr>
                <w:rFonts w:ascii="Times New Roman" w:eastAsia="Times New Roman" w:hAnsi="Times New Roman" w:cs="Times New Roman"/>
                <w:sz w:val="24"/>
                <w:szCs w:val="24"/>
              </w:rPr>
              <w:br/>
            </w:r>
            <w:r w:rsidRPr="00121617">
              <w:rPr>
                <w:rFonts w:ascii="Arial" w:eastAsia="Times New Roman" w:hAnsi="Arial" w:cs="Arial"/>
                <w:b/>
                <w:bCs/>
                <w:color w:val="000099"/>
                <w:sz w:val="36"/>
              </w:rPr>
              <w:t>Brahmanism</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Religion had been an important part of Aryan life even before the Aryans moved to India. Eventually in India, religion took on even more meaning. Because Aryan priests were called Brahmins, their religion is often called Brahmanism.</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br/>
            </w:r>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t>The Vedas</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xml:space="preserve">Aryan religion was based on the Vedas. There are four Vedas, each containing sacred hymns and poems. The oldest of the Vedas, the </w:t>
            </w:r>
            <w:r w:rsidRPr="00121617">
              <w:rPr>
                <w:rFonts w:ascii="Times New Roman" w:eastAsia="Times New Roman" w:hAnsi="Times New Roman" w:cs="Times New Roman"/>
                <w:i/>
                <w:iCs/>
                <w:sz w:val="24"/>
                <w:szCs w:val="24"/>
              </w:rPr>
              <w:t>Rigveda</w:t>
            </w:r>
            <w:r w:rsidRPr="00121617">
              <w:rPr>
                <w:rFonts w:ascii="Times New Roman" w:eastAsia="Times New Roman" w:hAnsi="Times New Roman" w:cs="Times New Roman"/>
                <w:sz w:val="24"/>
                <w:szCs w:val="24"/>
              </w:rPr>
              <w:t>, was probably written before 1000 BC. It includes hymns of praise to many gods. This passage, for example, is the opening of a hymn praising Indra, a god of the sky and war.</w:t>
            </w:r>
            <w:bookmarkStart w:id="75" w:name="id_139_nav"/>
            <w:bookmarkEnd w:id="75"/>
            <w:r w:rsidRPr="00121617">
              <w:rPr>
                <w:rFonts w:ascii="Times New Roman" w:eastAsia="Times New Roman" w:hAnsi="Times New Roman" w:cs="Times New Roman"/>
                <w:sz w:val="24"/>
                <w:szCs w:val="24"/>
              </w:rPr>
              <w:t> </w:t>
            </w:r>
            <w:bookmarkStart w:id="76" w:name="id_86_nav"/>
            <w:bookmarkEnd w:id="76"/>
          </w:p>
          <w:tbl>
            <w:tblPr>
              <w:tblW w:w="5000" w:type="pct"/>
              <w:tblCellSpacing w:w="0" w:type="dxa"/>
              <w:tblCellMar>
                <w:left w:w="0" w:type="dxa"/>
                <w:right w:w="0" w:type="dxa"/>
              </w:tblCellMar>
              <w:tblLook w:val="04A0"/>
            </w:tblPr>
            <w:tblGrid>
              <w:gridCol w:w="10410"/>
            </w:tblGrid>
            <w:tr w:rsidR="00121617" w:rsidRPr="00121617">
              <w:trPr>
                <w:trHeight w:val="150"/>
                <w:tblCellSpacing w:w="0" w:type="dxa"/>
              </w:trPr>
              <w:tc>
                <w:tcPr>
                  <w:tcW w:w="0" w:type="auto"/>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80" name="Picture 80"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121617" w:rsidRPr="00121617">
              <w:trPr>
                <w:tblCellSpacing w:w="0" w:type="dxa"/>
              </w:trPr>
              <w:tc>
                <w:tcPr>
                  <w:tcW w:w="0" w:type="auto"/>
                  <w:tcMar>
                    <w:top w:w="0" w:type="dxa"/>
                    <w:left w:w="1180" w:type="dxa"/>
                    <w:bottom w:w="0" w:type="dxa"/>
                    <w:right w:w="1180" w:type="dxa"/>
                  </w:tcMar>
                  <w:hideMark/>
                </w:tcPr>
                <w:p w:rsidR="00121617" w:rsidRPr="00121617" w:rsidRDefault="00121617" w:rsidP="00121617">
                  <w:pPr>
                    <w:spacing w:after="0" w:line="240" w:lineRule="auto"/>
                    <w:rPr>
                      <w:rFonts w:ascii="Arial" w:eastAsia="Times New Roman" w:hAnsi="Arial" w:cs="Arial"/>
                      <w:color w:val="000000"/>
                      <w:sz w:val="20"/>
                      <w:szCs w:val="20"/>
                    </w:rPr>
                  </w:pPr>
                  <w:bookmarkStart w:id="77" w:name="id_92_nav"/>
                  <w:bookmarkEnd w:id="77"/>
                  <w:r w:rsidRPr="00121617">
                    <w:rPr>
                      <w:rFonts w:ascii="Arial" w:eastAsia="Times New Roman" w:hAnsi="Arial" w:cs="Arial"/>
                      <w:b/>
                      <w:bCs/>
                      <w:color w:val="000000"/>
                      <w:sz w:val="20"/>
                    </w:rPr>
                    <w:t>“</w:t>
                  </w:r>
                  <w:r w:rsidRPr="00121617">
                    <w:rPr>
                      <w:rFonts w:ascii="Arial" w:eastAsia="Times New Roman" w:hAnsi="Arial" w:cs="Arial"/>
                      <w:color w:val="000000"/>
                      <w:sz w:val="20"/>
                      <w:szCs w:val="20"/>
                    </w:rPr>
                    <w:t>The one who is first and possessed of wisdom when born; the god who strove to protect the gods with strength; the one before whose force the two worlds were afraid because of the greatness of his virility [power]: he, O people, is Indra.</w:t>
                  </w:r>
                  <w:r w:rsidRPr="00121617">
                    <w:rPr>
                      <w:rFonts w:ascii="Arial" w:eastAsia="Times New Roman" w:hAnsi="Arial" w:cs="Arial"/>
                      <w:b/>
                      <w:bCs/>
                      <w:color w:val="000000"/>
                      <w:sz w:val="20"/>
                    </w:rPr>
                    <w:t>”</w:t>
                  </w:r>
                </w:p>
              </w:tc>
            </w:tr>
            <w:tr w:rsidR="00121617" w:rsidRPr="00121617">
              <w:trPr>
                <w:tblCellSpacing w:w="0" w:type="dxa"/>
              </w:trPr>
              <w:tc>
                <w:tcPr>
                  <w:tcW w:w="0" w:type="auto"/>
                  <w:tcMar>
                    <w:top w:w="0" w:type="dxa"/>
                    <w:left w:w="1180" w:type="dxa"/>
                    <w:bottom w:w="0" w:type="dxa"/>
                    <w:right w:w="1180" w:type="dxa"/>
                  </w:tcMar>
                  <w:hideMark/>
                </w:tcPr>
                <w:p w:rsidR="00121617" w:rsidRPr="00121617" w:rsidRDefault="00121617" w:rsidP="00121617">
                  <w:pPr>
                    <w:spacing w:after="0" w:line="240" w:lineRule="auto"/>
                    <w:jc w:val="right"/>
                    <w:rPr>
                      <w:rFonts w:ascii="Arial" w:eastAsia="Times New Roman" w:hAnsi="Arial" w:cs="Arial"/>
                      <w:color w:val="000000"/>
                      <w:sz w:val="16"/>
                      <w:szCs w:val="16"/>
                    </w:rPr>
                  </w:pPr>
                  <w:r w:rsidRPr="00121617">
                    <w:rPr>
                      <w:rFonts w:ascii="Arial" w:eastAsia="Times New Roman" w:hAnsi="Arial" w:cs="Arial"/>
                      <w:color w:val="000000"/>
                      <w:sz w:val="16"/>
                      <w:szCs w:val="16"/>
                    </w:rPr>
                    <w:t xml:space="preserve">–from the </w:t>
                  </w:r>
                  <w:r w:rsidRPr="00121617">
                    <w:rPr>
                      <w:rFonts w:ascii="Arial" w:eastAsia="Times New Roman" w:hAnsi="Arial" w:cs="Arial"/>
                      <w:i/>
                      <w:iCs/>
                      <w:color w:val="000000"/>
                      <w:sz w:val="16"/>
                    </w:rPr>
                    <w:t>Rigveda</w:t>
                  </w:r>
                  <w:r w:rsidRPr="00121617">
                    <w:rPr>
                      <w:rFonts w:ascii="Arial" w:eastAsia="Times New Roman" w:hAnsi="Arial" w:cs="Arial"/>
                      <w:color w:val="000000"/>
                      <w:sz w:val="16"/>
                      <w:szCs w:val="16"/>
                    </w:rPr>
                    <w:t xml:space="preserve">, in </w:t>
                  </w:r>
                  <w:r w:rsidRPr="00121617">
                    <w:rPr>
                      <w:rFonts w:ascii="Arial" w:eastAsia="Times New Roman" w:hAnsi="Arial" w:cs="Arial"/>
                      <w:i/>
                      <w:iCs/>
                      <w:color w:val="000000"/>
                      <w:sz w:val="16"/>
                    </w:rPr>
                    <w:t>Reading about the World,</w:t>
                  </w:r>
                  <w:r w:rsidRPr="00121617">
                    <w:rPr>
                      <w:rFonts w:ascii="Arial" w:eastAsia="Times New Roman" w:hAnsi="Arial" w:cs="Arial"/>
                      <w:color w:val="000000"/>
                      <w:sz w:val="16"/>
                      <w:szCs w:val="16"/>
                    </w:rPr>
                    <w:t xml:space="preserve"> </w:t>
                  </w:r>
                  <w:r w:rsidRPr="00121617">
                    <w:rPr>
                      <w:rFonts w:ascii="Arial" w:eastAsia="Times New Roman" w:hAnsi="Arial" w:cs="Arial"/>
                      <w:color w:val="000000"/>
                      <w:sz w:val="16"/>
                      <w:szCs w:val="16"/>
                    </w:rPr>
                    <w:br/>
                  </w:r>
                  <w:r w:rsidRPr="00121617">
                    <w:rPr>
                      <w:rFonts w:ascii="Arial" w:eastAsia="Times New Roman" w:hAnsi="Arial" w:cs="Arial"/>
                      <w:i/>
                      <w:iCs/>
                      <w:color w:val="000000"/>
                      <w:sz w:val="16"/>
                    </w:rPr>
                    <w:t>Volume I</w:t>
                  </w:r>
                  <w:r w:rsidRPr="00121617">
                    <w:rPr>
                      <w:rFonts w:ascii="Arial" w:eastAsia="Times New Roman" w:hAnsi="Arial" w:cs="Arial"/>
                      <w:color w:val="000000"/>
                      <w:sz w:val="16"/>
                      <w:szCs w:val="16"/>
                    </w:rPr>
                    <w:t>, edited by Paul Brians, et al</w:t>
                  </w:r>
                </w:p>
              </w:tc>
            </w:tr>
            <w:tr w:rsidR="00121617" w:rsidRPr="00121617">
              <w:trPr>
                <w:trHeight w:val="150"/>
                <w:tblCellSpacing w:w="0" w:type="dxa"/>
              </w:trPr>
              <w:tc>
                <w:tcPr>
                  <w:tcW w:w="0" w:type="auto"/>
                  <w:hideMark/>
                </w:tcPr>
                <w:p w:rsidR="00121617" w:rsidRPr="00121617" w:rsidRDefault="00121617" w:rsidP="0012161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81" name="Picture 8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y.hrw.com/images/points/1.gif"/>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121617" w:rsidRDefault="00121617" w:rsidP="00121617">
            <w:pPr>
              <w:spacing w:after="0" w:line="240" w:lineRule="auto"/>
              <w:rPr>
                <w:rFonts w:ascii="Arial" w:eastAsia="Times New Roman" w:hAnsi="Arial" w:cs="Arial"/>
                <w:b/>
                <w:bCs/>
                <w:color w:val="CC0033"/>
                <w:sz w:val="28"/>
              </w:rPr>
            </w:pPr>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lastRenderedPageBreak/>
              <w:t>Later Vedic Texts</w:t>
            </w:r>
          </w:p>
          <w:p w:rsidR="00121617" w:rsidRPr="00121617" w:rsidRDefault="00121617" w:rsidP="00121617">
            <w:pPr>
              <w:spacing w:after="0" w:line="240" w:lineRule="auto"/>
              <w:rPr>
                <w:rFonts w:ascii="Times New Roman" w:eastAsia="Times New Roman" w:hAnsi="Times New Roman" w:cs="Times New Roman"/>
                <w:sz w:val="24"/>
                <w:szCs w:val="24"/>
              </w:rPr>
            </w:pPr>
            <w:bookmarkStart w:id="78" w:name="id_101_nav"/>
            <w:bookmarkEnd w:id="78"/>
            <w:r w:rsidRPr="00121617">
              <w:rPr>
                <w:rFonts w:ascii="Times New Roman" w:eastAsia="Times New Roman" w:hAnsi="Times New Roman" w:cs="Times New Roman"/>
                <w:sz w:val="24"/>
                <w:szCs w:val="24"/>
              </w:rPr>
              <w:t>Over the centuries, Aryan Brahmins wrote down their thoughts about the Vedas. In time these thoughts were compiled into collections called Vedic texts.</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w:t>
            </w:r>
            <w:bookmarkStart w:id="79" w:name="id_102_nav"/>
            <w:bookmarkEnd w:id="79"/>
            <w:r w:rsidRPr="00121617">
              <w:rPr>
                <w:rFonts w:ascii="Times New Roman" w:eastAsia="Times New Roman" w:hAnsi="Times New Roman" w:cs="Times New Roman"/>
                <w:sz w:val="24"/>
              </w:rPr>
              <w:t>One collection of Vedic texts describes Aryan religious rituals. For example, it describes how to perform sacrifices. Priests prepared animals, food, or drinks to be sacrificed in a fire. The Aryans believed that the fire would carry these offerings to the gods.</w:t>
            </w:r>
            <w:bookmarkStart w:id="80" w:name="id_52_nav"/>
            <w:bookmarkEnd w:id="80"/>
            <w:r w:rsidRPr="00121617">
              <w:rPr>
                <w:rFonts w:ascii="Times New Roman" w:eastAsia="Times New Roman" w:hAnsi="Times New Roman" w:cs="Times New Roman"/>
                <w:sz w:val="24"/>
                <w:szCs w:val="24"/>
              </w:rPr>
              <w:br/>
            </w:r>
            <w:bookmarkStart w:id="81" w:name="id_10_2_nav"/>
            <w:bookmarkEnd w:id="81"/>
            <w:r w:rsidRPr="00121617">
              <w:rPr>
                <w:rFonts w:ascii="Times New Roman" w:eastAsia="Times New Roman" w:hAnsi="Times New Roman" w:cs="Times New Roman"/>
                <w:sz w:val="24"/>
                <w:szCs w:val="24"/>
              </w:rPr>
              <w:t>     </w:t>
            </w:r>
            <w:bookmarkStart w:id="82" w:name="id_103_nav"/>
            <w:bookmarkEnd w:id="82"/>
            <w:r w:rsidRPr="00121617">
              <w:rPr>
                <w:rFonts w:ascii="Times New Roman" w:eastAsia="Times New Roman" w:hAnsi="Times New Roman" w:cs="Times New Roman"/>
                <w:sz w:val="24"/>
              </w:rPr>
              <w:t>A second collection of Vedic texts describes secret rituals that only certain people could perform. In fact, the rituals were so secret that they had to be done in the forest, far from other people.</w:t>
            </w:r>
            <w:r w:rsidRPr="00121617">
              <w:rPr>
                <w:rFonts w:ascii="Times New Roman" w:eastAsia="Times New Roman" w:hAnsi="Times New Roman" w:cs="Times New Roman"/>
                <w:sz w:val="24"/>
                <w:szCs w:val="24"/>
              </w:rPr>
              <w:br/>
            </w:r>
            <w:bookmarkStart w:id="83" w:name="id_10_3_nav"/>
            <w:bookmarkEnd w:id="83"/>
            <w:r w:rsidRPr="00121617">
              <w:rPr>
                <w:rFonts w:ascii="Times New Roman" w:eastAsia="Times New Roman" w:hAnsi="Times New Roman" w:cs="Times New Roman"/>
                <w:sz w:val="24"/>
                <w:szCs w:val="24"/>
              </w:rPr>
              <w:t>     </w:t>
            </w:r>
            <w:r w:rsidRPr="00121617">
              <w:rPr>
                <w:rFonts w:ascii="Times New Roman" w:eastAsia="Times New Roman" w:hAnsi="Times New Roman" w:cs="Times New Roman"/>
                <w:sz w:val="24"/>
              </w:rPr>
              <w:t>The final group of Vedic texts are the Upanishads (oo-PAHN-ee-shads), most of which were written by about 600 BC. These writings are reflections on the Vedas by religious students and teachers.</w:t>
            </w:r>
          </w:p>
        </w:tc>
      </w:tr>
    </w:tbl>
    <w:p w:rsidR="00121617" w:rsidRDefault="00121617"/>
    <w:p w:rsidR="00121617" w:rsidRPr="00121617" w:rsidRDefault="00121617" w:rsidP="00121617">
      <w:pPr>
        <w:spacing w:after="0" w:line="240" w:lineRule="auto"/>
        <w:rPr>
          <w:rFonts w:ascii="Arial" w:eastAsia="Times New Roman" w:hAnsi="Arial" w:cs="Arial"/>
          <w:b/>
          <w:bCs/>
          <w:color w:val="000099"/>
          <w:sz w:val="36"/>
          <w:szCs w:val="36"/>
        </w:rPr>
      </w:pPr>
      <w:r w:rsidRPr="00121617">
        <w:rPr>
          <w:rFonts w:ascii="Arial" w:eastAsia="Times New Roman" w:hAnsi="Arial" w:cs="Arial"/>
          <w:b/>
          <w:bCs/>
          <w:color w:val="000099"/>
          <w:sz w:val="36"/>
        </w:rPr>
        <w:t>Hinduism Develops</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The Vedas, the Upanishads, and the other Vedic texts remained the basis of Indian religion for centuries. Eventually, though, the ideas of these sacred texts began to blend with ideas from other cultures. People from Persia and other kingdoms in Central Asia, for example, brought their ideas to India. In time, this blending of ideas created a religion called Hinduism, the largest religion in India today. </w:t>
      </w:r>
      <w:r>
        <w:rPr>
          <w:rFonts w:ascii="Times New Roman" w:eastAsia="Times New Roman" w:hAnsi="Times New Roman" w:cs="Times New Roman"/>
          <w:noProof/>
          <w:color w:val="0000FF"/>
          <w:sz w:val="24"/>
          <w:szCs w:val="24"/>
        </w:rPr>
        <w:drawing>
          <wp:inline distT="0" distB="0" distL="0" distR="0">
            <wp:extent cx="914400" cy="149860"/>
            <wp:effectExtent l="19050" t="0" r="0" b="0"/>
            <wp:docPr id="95" name="id_8" descr="The Impact Today">
              <a:hlinkClick xmlns:a="http://schemas.openxmlformats.org/drawingml/2006/main" r:id="rId29" tooltip="&quot;The Impact 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8" descr="The Impact Today">
                      <a:hlinkClick r:id="rId29" tooltip="&quot;The Impact Today&quot;"/>
                    </pic:cNvPr>
                    <pic:cNvPicPr>
                      <a:picLocks noChangeAspect="1" noChangeArrowheads="1"/>
                    </pic:cNvPicPr>
                  </pic:nvPicPr>
                  <pic:blipFill>
                    <a:blip r:embed="rId30" cstate="print"/>
                    <a:srcRect/>
                    <a:stretch>
                      <a:fillRect/>
                    </a:stretch>
                  </pic:blipFill>
                  <pic:spPr bwMode="auto">
                    <a:xfrm>
                      <a:off x="0" y="0"/>
                      <a:ext cx="914400" cy="149860"/>
                    </a:xfrm>
                    <a:prstGeom prst="rect">
                      <a:avLst/>
                    </a:prstGeom>
                    <a:noFill/>
                    <a:ln w="9525">
                      <a:noFill/>
                      <a:miter lim="800000"/>
                      <a:headEnd/>
                      <a:tailEnd/>
                    </a:ln>
                  </pic:spPr>
                </pic:pic>
              </a:graphicData>
            </a:graphic>
          </wp:inline>
        </w:drawing>
      </w:r>
      <w:r w:rsidRPr="00121617">
        <w:rPr>
          <w:rFonts w:ascii="Times New Roman" w:eastAsia="Times New Roman" w:hAnsi="Times New Roman" w:cs="Times New Roman"/>
          <w:sz w:val="24"/>
          <w:szCs w:val="24"/>
        </w:rPr>
        <w:br/>
      </w:r>
      <w:r w:rsidRPr="00121617">
        <w:rPr>
          <w:rFonts w:ascii="Times New Roman" w:eastAsia="Times New Roman" w:hAnsi="Times New Roman" w:cs="Times New Roman"/>
          <w:sz w:val="24"/>
          <w:szCs w:val="24"/>
        </w:rPr>
        <w:br/>
      </w:r>
      <w:bookmarkStart w:id="84" w:name="id_20_nav"/>
      <w:bookmarkEnd w:id="84"/>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t>Hindu Beliefs</w:t>
      </w:r>
    </w:p>
    <w:p w:rsidR="00121617" w:rsidRPr="00121617" w:rsidRDefault="00121617" w:rsidP="00121617">
      <w:pPr>
        <w:spacing w:after="0" w:line="240" w:lineRule="auto"/>
        <w:rPr>
          <w:rFonts w:ascii="Times New Roman" w:eastAsia="Times New Roman" w:hAnsi="Times New Roman" w:cs="Times New Roman"/>
          <w:sz w:val="24"/>
          <w:szCs w:val="24"/>
        </w:rPr>
      </w:pPr>
      <w:bookmarkStart w:id="85" w:name="id_21_nav"/>
      <w:bookmarkEnd w:id="85"/>
      <w:r w:rsidRPr="00121617">
        <w:rPr>
          <w:rFonts w:ascii="Times New Roman" w:eastAsia="Times New Roman" w:hAnsi="Times New Roman" w:cs="Times New Roman"/>
          <w:sz w:val="24"/>
          <w:szCs w:val="24"/>
        </w:rPr>
        <w:t>The Hindus believe in many gods. Among them are three major gods: Brahma the Creator, Siva the Destroyer, and Vishnu the Preserver. At the same time, however, Hindus believe that each god is part of a single universal spirit called Brahman. They believe that Brahman created the world and preserves it. Gods such as Brahma, Siva, and Vishnu are different aspects of Brahman. In fact, Hindus believe that everything in the world is part of Brahman.</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br/>
      </w:r>
      <w:bookmarkStart w:id="86" w:name="id_23_nav"/>
      <w:bookmarkEnd w:id="86"/>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t>Life and Rebirth</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According to Hindu teachings, everyone has a soul, or atman. This soul holds the person’s personality, those qualities that make a person who he or she is. Hindus believe that a person’s ultimate goal should be to reunite that soul with Brahman, the universal spirit.</w:t>
      </w:r>
    </w:p>
    <w:p w:rsidR="00121617" w:rsidRPr="00121617" w:rsidRDefault="00121617" w:rsidP="00121617">
      <w:pPr>
        <w:spacing w:after="0" w:line="240" w:lineRule="auto"/>
        <w:rPr>
          <w:rFonts w:ascii="Times New Roman" w:eastAsia="Times New Roman" w:hAnsi="Times New Roman" w:cs="Times New Roman"/>
          <w:sz w:val="24"/>
          <w:szCs w:val="24"/>
        </w:rPr>
      </w:pPr>
      <w:bookmarkStart w:id="87" w:name="id_25_2_nav"/>
      <w:bookmarkEnd w:id="87"/>
      <w:r w:rsidRPr="00121617">
        <w:rPr>
          <w:rFonts w:ascii="Times New Roman" w:eastAsia="Times New Roman" w:hAnsi="Times New Roman" w:cs="Times New Roman"/>
          <w:sz w:val="24"/>
          <w:szCs w:val="24"/>
        </w:rPr>
        <w:t xml:space="preserve">     Hindus believe that their souls will eventually join Brahman because the world we live in is an illusion. Brahman is the only reality. The Upanishads taught that people must try to see through the illusion of the world. Since it is hard to see through illusions, it can take several lifetimes. That is why Hindus believe that souls are born and reborn many times, each time in a new body. </w:t>
      </w:r>
      <w:r w:rsidRPr="00121617">
        <w:rPr>
          <w:rFonts w:ascii="Times New Roman" w:eastAsia="Times New Roman" w:hAnsi="Times New Roman" w:cs="Times New Roman"/>
          <w:b/>
          <w:bCs/>
          <w:sz w:val="24"/>
          <w:szCs w:val="24"/>
        </w:rPr>
        <w:t>This process of rebirth is called</w:t>
      </w:r>
      <w:r w:rsidRPr="00121617">
        <w:rPr>
          <w:rFonts w:ascii="Times New Roman" w:eastAsia="Times New Roman" w:hAnsi="Times New Roman" w:cs="Times New Roman"/>
          <w:sz w:val="24"/>
          <w:szCs w:val="24"/>
        </w:rPr>
        <w:t xml:space="preserve"> </w:t>
      </w:r>
      <w:hyperlink r:id="rId31" w:history="1">
        <w:r w:rsidRPr="00121617">
          <w:rPr>
            <w:rFonts w:ascii="Times New Roman" w:eastAsia="Times New Roman" w:hAnsi="Times New Roman" w:cs="Times New Roman"/>
            <w:b/>
            <w:bCs/>
            <w:color w:val="0000FF"/>
            <w:sz w:val="24"/>
            <w:szCs w:val="24"/>
            <w:u w:val="single"/>
          </w:rPr>
          <w:t>reincarnation</w:t>
        </w:r>
      </w:hyperlink>
      <w:r w:rsidRPr="00121617">
        <w:rPr>
          <w:rFonts w:ascii="Times New Roman" w:eastAsia="Times New Roman" w:hAnsi="Times New Roman" w:cs="Times New Roman"/>
          <w:sz w:val="24"/>
          <w:szCs w:val="24"/>
        </w:rPr>
        <w:t>.</w:t>
      </w:r>
    </w:p>
    <w:p w:rsidR="00121617" w:rsidRPr="00121617" w:rsidRDefault="00121617" w:rsidP="00121617">
      <w:pPr>
        <w:spacing w:after="0" w:line="240" w:lineRule="auto"/>
        <w:rPr>
          <w:rFonts w:ascii="Times New Roman" w:eastAsia="Times New Roman" w:hAnsi="Times New Roman" w:cs="Times New Roman"/>
          <w:sz w:val="24"/>
          <w:szCs w:val="24"/>
        </w:rPr>
      </w:pPr>
      <w:bookmarkStart w:id="88" w:name="id_26_nav"/>
      <w:bookmarkEnd w:id="88"/>
      <w:r w:rsidRPr="00121617">
        <w:rPr>
          <w:rFonts w:ascii="Times New Roman" w:eastAsia="Times New Roman" w:hAnsi="Times New Roman" w:cs="Times New Roman"/>
          <w:sz w:val="24"/>
          <w:szCs w:val="24"/>
        </w:rPr>
        <w:br/>
      </w:r>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t>Hinduism and the Caste System</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According to the traditional Hindu view of reincarnation, a person who has died is reborn in a new physical form.</w:t>
      </w:r>
    </w:p>
    <w:p w:rsidR="00121617" w:rsidRDefault="00121617"/>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xml:space="preserve">The type of form depends upon his or her </w:t>
      </w:r>
      <w:hyperlink r:id="rId32" w:history="1">
        <w:r w:rsidRPr="00121617">
          <w:rPr>
            <w:rFonts w:ascii="Times New Roman" w:eastAsia="Times New Roman" w:hAnsi="Times New Roman" w:cs="Times New Roman"/>
            <w:b/>
            <w:bCs/>
            <w:color w:val="0000FF"/>
            <w:sz w:val="24"/>
            <w:szCs w:val="24"/>
            <w:u w:val="single"/>
          </w:rPr>
          <w:t>karma</w:t>
        </w:r>
      </w:hyperlink>
      <w:r w:rsidRPr="00121617">
        <w:rPr>
          <w:rFonts w:ascii="Times New Roman" w:eastAsia="Times New Roman" w:hAnsi="Times New Roman" w:cs="Times New Roman"/>
          <w:b/>
          <w:bCs/>
          <w:sz w:val="24"/>
          <w:szCs w:val="24"/>
        </w:rPr>
        <w:t>, the effects that good or bad actions</w:t>
      </w:r>
      <w:r w:rsidRPr="00121617">
        <w:rPr>
          <w:rFonts w:ascii="Times New Roman" w:eastAsia="Times New Roman" w:hAnsi="Times New Roman" w:cs="Times New Roman"/>
          <w:sz w:val="24"/>
          <w:szCs w:val="24"/>
        </w:rPr>
        <w:t xml:space="preserve"> </w:t>
      </w:r>
      <w:r w:rsidRPr="00121617">
        <w:rPr>
          <w:rFonts w:ascii="Times New Roman" w:eastAsia="Times New Roman" w:hAnsi="Times New Roman" w:cs="Times New Roman"/>
          <w:b/>
          <w:bCs/>
          <w:sz w:val="24"/>
          <w:szCs w:val="24"/>
        </w:rPr>
        <w:t>have on a person’s soul</w:t>
      </w:r>
      <w:r w:rsidRPr="00121617">
        <w:rPr>
          <w:rFonts w:ascii="Times New Roman" w:eastAsia="Times New Roman" w:hAnsi="Times New Roman" w:cs="Times New Roman"/>
          <w:sz w:val="24"/>
          <w:szCs w:val="24"/>
        </w:rPr>
        <w:t>. Evil actions during one’s life will build bad karma. A person with bad karma will be reborn into a lower caste or as a lesser creature, such as a pig or an ant.</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xml:space="preserve">     In contrast, good actions build good karma. People with good karma are born into a higher caste in their next lives. In time, good karma will bring salvation, or freedom from life’s worries and the cycle of rebirth. This salvation is called </w:t>
      </w:r>
      <w:r w:rsidRPr="00121617">
        <w:rPr>
          <w:rFonts w:ascii="Times New Roman" w:eastAsia="Times New Roman" w:hAnsi="Times New Roman" w:cs="Times New Roman"/>
          <w:i/>
          <w:iCs/>
          <w:sz w:val="24"/>
          <w:szCs w:val="24"/>
        </w:rPr>
        <w:t>moksha</w:t>
      </w:r>
      <w:r w:rsidRPr="00121617">
        <w:rPr>
          <w:rFonts w:ascii="Times New Roman" w:eastAsia="Times New Roman" w:hAnsi="Times New Roman" w:cs="Times New Roman"/>
          <w:sz w:val="24"/>
          <w:szCs w:val="24"/>
        </w:rPr>
        <w:t>.</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xml:space="preserve">     Hinduism taught that each person had a duty to accept his or her place in the world without complaint. This is called obeying one’s dharma. People could build good karma by fulfilling the duties required of their specific </w:t>
      </w:r>
      <w:r w:rsidRPr="00121617">
        <w:rPr>
          <w:rFonts w:ascii="Times New Roman" w:eastAsia="Times New Roman" w:hAnsi="Times New Roman" w:cs="Times New Roman"/>
          <w:sz w:val="24"/>
          <w:szCs w:val="24"/>
        </w:rPr>
        <w:lastRenderedPageBreak/>
        <w:t>caste. Through reincarnation, Hinduism offered rewards to those who lived good lives. Even untouchables could be reborn into a higher caste.</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xml:space="preserve">     Hinduism was popular at all levels of Hindu society, through all four </w:t>
      </w:r>
      <w:r w:rsidRPr="00121617">
        <w:rPr>
          <w:rFonts w:ascii="Times New Roman" w:eastAsia="Times New Roman" w:hAnsi="Times New Roman" w:cs="Times New Roman"/>
          <w:i/>
          <w:iCs/>
          <w:sz w:val="24"/>
          <w:szCs w:val="24"/>
        </w:rPr>
        <w:t>varnas</w:t>
      </w:r>
      <w:r w:rsidRPr="00121617">
        <w:rPr>
          <w:rFonts w:ascii="Times New Roman" w:eastAsia="Times New Roman" w:hAnsi="Times New Roman" w:cs="Times New Roman"/>
          <w:sz w:val="24"/>
          <w:szCs w:val="24"/>
        </w:rPr>
        <w:t>. By teaching people to accept their places in life, Hinduism helped preserve the caste system in India.</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br/>
      </w:r>
    </w:p>
    <w:p w:rsidR="00121617" w:rsidRPr="00121617" w:rsidRDefault="00121617" w:rsidP="00121617">
      <w:pPr>
        <w:spacing w:after="0" w:line="240" w:lineRule="auto"/>
        <w:rPr>
          <w:rFonts w:ascii="Arial" w:eastAsia="Times New Roman" w:hAnsi="Arial" w:cs="Arial"/>
          <w:b/>
          <w:bCs/>
          <w:color w:val="CC0033"/>
          <w:sz w:val="28"/>
          <w:szCs w:val="28"/>
        </w:rPr>
      </w:pPr>
      <w:r w:rsidRPr="00121617">
        <w:rPr>
          <w:rFonts w:ascii="Arial" w:eastAsia="Times New Roman" w:hAnsi="Arial" w:cs="Arial"/>
          <w:b/>
          <w:bCs/>
          <w:color w:val="CC0033"/>
          <w:sz w:val="28"/>
        </w:rPr>
        <w:t>Hinduism and Women</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Early Hinduism taught that both men and women could gain salvation. However, Hinduism also taught that women were inferior to men. Women were not allowed to study the Vedas or other sacred texts.</w:t>
      </w:r>
    </w:p>
    <w:p w:rsid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Over the centuries, Hindu women have gained more rights. This change has been the result of efforts by influential Hindu leaders like Mohandas Gandhi, who led the movement for Indian independence. As a result, many of the restrictions once placed on Hindu women have been lifted.</w:t>
      </w:r>
    </w:p>
    <w:p w:rsidR="00121617" w:rsidRDefault="00121617" w:rsidP="00121617">
      <w:pPr>
        <w:spacing w:after="0" w:line="240" w:lineRule="auto"/>
        <w:rPr>
          <w:rFonts w:ascii="Times New Roman" w:eastAsia="Times New Roman" w:hAnsi="Times New Roman" w:cs="Times New Roman"/>
          <w:sz w:val="24"/>
          <w:szCs w:val="24"/>
        </w:rPr>
      </w:pPr>
    </w:p>
    <w:p w:rsidR="00121617" w:rsidRPr="00121617" w:rsidRDefault="00121617" w:rsidP="00121617">
      <w:pPr>
        <w:spacing w:after="0" w:line="240" w:lineRule="auto"/>
        <w:rPr>
          <w:rFonts w:ascii="Arial" w:eastAsia="Times New Roman" w:hAnsi="Arial" w:cs="Arial"/>
          <w:b/>
          <w:bCs/>
          <w:color w:val="000099"/>
          <w:sz w:val="36"/>
          <w:szCs w:val="36"/>
        </w:rPr>
      </w:pPr>
      <w:r w:rsidRPr="00121617">
        <w:rPr>
          <w:rFonts w:ascii="Arial" w:eastAsia="Times New Roman" w:hAnsi="Arial" w:cs="Arial"/>
          <w:b/>
          <w:bCs/>
          <w:color w:val="000099"/>
          <w:sz w:val="36"/>
        </w:rPr>
        <w:t>Jains React to Hinduism</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Although Hinduism was widely followed in India, not everyone agreed with its beliefs. Some unsatisfied people and groups looked for new religious ideas. One such group was the Jains (JYNZ), believers in a religion called Jainism (JY-ni-zuhm).</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xml:space="preserve">     Jainism was based on the teachings of a man named Mahariva. Born into the Kshatriya </w:t>
      </w:r>
      <w:r w:rsidRPr="00121617">
        <w:rPr>
          <w:rFonts w:ascii="Times New Roman" w:eastAsia="Times New Roman" w:hAnsi="Times New Roman" w:cs="Times New Roman"/>
          <w:i/>
          <w:iCs/>
          <w:sz w:val="24"/>
          <w:szCs w:val="24"/>
        </w:rPr>
        <w:t>varna</w:t>
      </w:r>
      <w:r w:rsidRPr="00121617">
        <w:rPr>
          <w:rFonts w:ascii="Times New Roman" w:eastAsia="Times New Roman" w:hAnsi="Times New Roman" w:cs="Times New Roman"/>
          <w:sz w:val="24"/>
          <w:szCs w:val="24"/>
        </w:rPr>
        <w:t xml:space="preserve"> around 599 BC, he was unhappy with the control of religion by the Brahmins, whom he thought put too much emphasis on rituals. Mahariva gave up his life of luxury, became a monk, and established the principles of Jainism.</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xml:space="preserve">     The Jains try to live by four principles:Â injure no life, tell the truth, do not steal, and own no property. In their efforts not to injure anyone or anything, the Jains practice </w:t>
      </w:r>
      <w:hyperlink r:id="rId33" w:history="1">
        <w:r w:rsidRPr="00121617">
          <w:rPr>
            <w:rFonts w:ascii="Times New Roman" w:eastAsia="Times New Roman" w:hAnsi="Times New Roman" w:cs="Times New Roman"/>
            <w:b/>
            <w:bCs/>
            <w:color w:val="0000FF"/>
            <w:sz w:val="24"/>
            <w:szCs w:val="24"/>
            <w:u w:val="single"/>
          </w:rPr>
          <w:t>nonviolence</w:t>
        </w:r>
      </w:hyperlink>
      <w:r w:rsidRPr="00121617">
        <w:rPr>
          <w:rFonts w:ascii="Times New Roman" w:eastAsia="Times New Roman" w:hAnsi="Times New Roman" w:cs="Times New Roman"/>
          <w:b/>
          <w:bCs/>
          <w:sz w:val="24"/>
          <w:szCs w:val="24"/>
        </w:rPr>
        <w:t>, or the avoidance of</w:t>
      </w:r>
      <w:r w:rsidRPr="00121617">
        <w:rPr>
          <w:rFonts w:ascii="Times New Roman" w:eastAsia="Times New Roman" w:hAnsi="Times New Roman" w:cs="Times New Roman"/>
          <w:sz w:val="24"/>
          <w:szCs w:val="24"/>
        </w:rPr>
        <w:t xml:space="preserve"> </w:t>
      </w:r>
      <w:r w:rsidRPr="00121617">
        <w:rPr>
          <w:rFonts w:ascii="Times New Roman" w:eastAsia="Times New Roman" w:hAnsi="Times New Roman" w:cs="Times New Roman"/>
          <w:b/>
          <w:bCs/>
          <w:sz w:val="24"/>
          <w:szCs w:val="24"/>
        </w:rPr>
        <w:t>violent actions</w:t>
      </w:r>
      <w:r w:rsidRPr="00121617">
        <w:rPr>
          <w:rFonts w:ascii="Times New Roman" w:eastAsia="Times New Roman" w:hAnsi="Times New Roman" w:cs="Times New Roman"/>
          <w:sz w:val="24"/>
          <w:szCs w:val="24"/>
        </w:rPr>
        <w:t xml:space="preserve">. The Sanskrit word for this nonviolence is </w:t>
      </w:r>
      <w:r w:rsidRPr="00121617">
        <w:rPr>
          <w:rFonts w:ascii="Times New Roman" w:eastAsia="Times New Roman" w:hAnsi="Times New Roman" w:cs="Times New Roman"/>
          <w:i/>
          <w:iCs/>
          <w:sz w:val="24"/>
          <w:szCs w:val="24"/>
        </w:rPr>
        <w:t>ahimsa</w:t>
      </w:r>
      <w:r w:rsidRPr="00121617">
        <w:rPr>
          <w:rFonts w:ascii="Times New Roman" w:eastAsia="Times New Roman" w:hAnsi="Times New Roman" w:cs="Times New Roman"/>
          <w:sz w:val="24"/>
          <w:szCs w:val="24"/>
        </w:rPr>
        <w:t xml:space="preserve"> (uh-HIM-sah). Many Hindus also practice </w:t>
      </w:r>
      <w:r w:rsidRPr="00121617">
        <w:rPr>
          <w:rFonts w:ascii="Times New Roman" w:eastAsia="Times New Roman" w:hAnsi="Times New Roman" w:cs="Times New Roman"/>
          <w:i/>
          <w:iCs/>
          <w:sz w:val="24"/>
          <w:szCs w:val="24"/>
        </w:rPr>
        <w:t>ahimsa</w:t>
      </w:r>
      <w:r w:rsidRPr="00121617">
        <w:rPr>
          <w:rFonts w:ascii="Times New Roman" w:eastAsia="Times New Roman" w:hAnsi="Times New Roman" w:cs="Times New Roman"/>
          <w:sz w:val="24"/>
          <w:szCs w:val="24"/>
        </w:rPr>
        <w:t>.</w:t>
      </w:r>
    </w:p>
    <w:p w:rsidR="00121617" w:rsidRPr="00121617" w:rsidRDefault="00121617" w:rsidP="00121617">
      <w:pPr>
        <w:spacing w:after="0" w:line="240" w:lineRule="auto"/>
        <w:rPr>
          <w:rFonts w:ascii="Times New Roman" w:eastAsia="Times New Roman" w:hAnsi="Times New Roman" w:cs="Times New Roman"/>
          <w:sz w:val="24"/>
          <w:szCs w:val="24"/>
        </w:rPr>
      </w:pPr>
      <w:r w:rsidRPr="00121617">
        <w:rPr>
          <w:rFonts w:ascii="Times New Roman" w:eastAsia="Times New Roman" w:hAnsi="Times New Roman" w:cs="Times New Roman"/>
          <w:sz w:val="24"/>
          <w:szCs w:val="24"/>
        </w:rPr>
        <w:t>     The Jains’ emphasis on nonviolence comes from their belief that everything is alive and part of the cycle of rebirth. Jains are very serious about not injuring or killing any creature—humans, animals, insects, or plants. They do not believe in animal sacrifice, such as the ones the ancient Brahmins performed. Because they do not want to hurt any living creatures, Jains are vegetarians. They do not eat any food that comes from animals.</w:t>
      </w:r>
    </w:p>
    <w:p w:rsidR="00121617" w:rsidRDefault="00121617" w:rsidP="00121617">
      <w:pPr>
        <w:spacing w:after="0" w:line="240" w:lineRule="auto"/>
        <w:rPr>
          <w:rFonts w:ascii="Times New Roman" w:eastAsia="Times New Roman" w:hAnsi="Times New Roman" w:cs="Times New Roman"/>
          <w:sz w:val="24"/>
          <w:szCs w:val="24"/>
        </w:rPr>
      </w:pPr>
    </w:p>
    <w:p w:rsidR="00121617" w:rsidRDefault="00121617" w:rsidP="00121617">
      <w:pPr>
        <w:spacing w:after="0" w:line="240" w:lineRule="auto"/>
        <w:rPr>
          <w:rFonts w:ascii="Times New Roman" w:eastAsia="Times New Roman" w:hAnsi="Times New Roman" w:cs="Times New Roman"/>
          <w:sz w:val="24"/>
          <w:szCs w:val="24"/>
        </w:rPr>
      </w:pPr>
    </w:p>
    <w:p w:rsidR="00121617" w:rsidRPr="00121617" w:rsidRDefault="00121617" w:rsidP="00121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2008 Holt, Rinehart and Winston</w:t>
      </w:r>
    </w:p>
    <w:sectPr w:rsidR="00121617" w:rsidRPr="00121617" w:rsidSect="001216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efaultTabStop w:val="720"/>
  <w:drawingGridHorizontalSpacing w:val="110"/>
  <w:displayHorizontalDrawingGridEvery w:val="2"/>
  <w:characterSpacingControl w:val="doNotCompress"/>
  <w:compat/>
  <w:rsids>
    <w:rsidRoot w:val="00121617"/>
    <w:rsid w:val="00121617"/>
    <w:rsid w:val="00926D66"/>
    <w:rsid w:val="00B02388"/>
    <w:rsid w:val="00BC1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617"/>
    <w:rPr>
      <w:color w:val="0000FF"/>
      <w:u w:val="single"/>
    </w:rPr>
  </w:style>
  <w:style w:type="character" w:styleId="Strong">
    <w:name w:val="Strong"/>
    <w:basedOn w:val="DefaultParagraphFont"/>
    <w:uiPriority w:val="22"/>
    <w:qFormat/>
    <w:rsid w:val="00121617"/>
    <w:rPr>
      <w:b/>
      <w:bCs/>
    </w:rPr>
  </w:style>
  <w:style w:type="paragraph" w:styleId="NormalWeb">
    <w:name w:val="Normal (Web)"/>
    <w:basedOn w:val="Normal"/>
    <w:uiPriority w:val="99"/>
    <w:unhideWhenUsed/>
    <w:rsid w:val="001216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1617"/>
    <w:rPr>
      <w:i/>
      <w:iCs/>
    </w:rPr>
  </w:style>
  <w:style w:type="paragraph" w:styleId="BalloonText">
    <w:name w:val="Balloon Text"/>
    <w:basedOn w:val="Normal"/>
    <w:link w:val="BalloonTextChar"/>
    <w:uiPriority w:val="99"/>
    <w:semiHidden/>
    <w:unhideWhenUsed/>
    <w:rsid w:val="0012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1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216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1617"/>
    <w:rPr>
      <w:rFonts w:ascii="Arial" w:eastAsia="Times New Roman" w:hAnsi="Arial" w:cs="Arial"/>
      <w:vanish/>
      <w:sz w:val="16"/>
      <w:szCs w:val="16"/>
    </w:rPr>
  </w:style>
  <w:style w:type="character" w:customStyle="1" w:styleId="statusbartree">
    <w:name w:val="statusbartree"/>
    <w:basedOn w:val="DefaultParagraphFont"/>
    <w:rsid w:val="00121617"/>
  </w:style>
  <w:style w:type="paragraph" w:styleId="z-BottomofForm">
    <w:name w:val="HTML Bottom of Form"/>
    <w:basedOn w:val="Normal"/>
    <w:next w:val="Normal"/>
    <w:link w:val="z-BottomofFormChar"/>
    <w:hidden/>
    <w:uiPriority w:val="99"/>
    <w:unhideWhenUsed/>
    <w:rsid w:val="001216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21617"/>
    <w:rPr>
      <w:rFonts w:ascii="Arial" w:eastAsia="Times New Roman" w:hAnsi="Arial" w:cs="Arial"/>
      <w:vanish/>
      <w:sz w:val="16"/>
      <w:szCs w:val="16"/>
    </w:rPr>
  </w:style>
  <w:style w:type="character" w:customStyle="1" w:styleId="runningtext11">
    <w:name w:val="runningtext11"/>
    <w:basedOn w:val="DefaultParagraphFont"/>
    <w:rsid w:val="0012161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41760139">
      <w:bodyDiv w:val="1"/>
      <w:marLeft w:val="0"/>
      <w:marRight w:val="0"/>
      <w:marTop w:val="0"/>
      <w:marBottom w:val="0"/>
      <w:divBdr>
        <w:top w:val="none" w:sz="0" w:space="0" w:color="auto"/>
        <w:left w:val="none" w:sz="0" w:space="0" w:color="auto"/>
        <w:bottom w:val="none" w:sz="0" w:space="0" w:color="auto"/>
        <w:right w:val="none" w:sz="0" w:space="0" w:color="auto"/>
      </w:divBdr>
      <w:divsChild>
        <w:div w:id="234753477">
          <w:marLeft w:val="0"/>
          <w:marRight w:val="0"/>
          <w:marTop w:val="0"/>
          <w:marBottom w:val="0"/>
          <w:divBdr>
            <w:top w:val="none" w:sz="0" w:space="0" w:color="auto"/>
            <w:left w:val="none" w:sz="0" w:space="0" w:color="auto"/>
            <w:bottom w:val="none" w:sz="0" w:space="0" w:color="auto"/>
            <w:right w:val="none" w:sz="0" w:space="0" w:color="auto"/>
          </w:divBdr>
        </w:div>
        <w:div w:id="1383286576">
          <w:marLeft w:val="0"/>
          <w:marRight w:val="0"/>
          <w:marTop w:val="0"/>
          <w:marBottom w:val="0"/>
          <w:divBdr>
            <w:top w:val="none" w:sz="0" w:space="0" w:color="auto"/>
            <w:left w:val="none" w:sz="0" w:space="0" w:color="auto"/>
            <w:bottom w:val="none" w:sz="0" w:space="0" w:color="auto"/>
            <w:right w:val="none" w:sz="0" w:space="0" w:color="auto"/>
          </w:divBdr>
        </w:div>
        <w:div w:id="450978793">
          <w:marLeft w:val="0"/>
          <w:marRight w:val="0"/>
          <w:marTop w:val="0"/>
          <w:marBottom w:val="0"/>
          <w:divBdr>
            <w:top w:val="none" w:sz="0" w:space="0" w:color="auto"/>
            <w:left w:val="none" w:sz="0" w:space="0" w:color="auto"/>
            <w:bottom w:val="none" w:sz="0" w:space="0" w:color="auto"/>
            <w:right w:val="none" w:sz="0" w:space="0" w:color="auto"/>
          </w:divBdr>
        </w:div>
        <w:div w:id="1962492556">
          <w:marLeft w:val="0"/>
          <w:marRight w:val="0"/>
          <w:marTop w:val="0"/>
          <w:marBottom w:val="0"/>
          <w:divBdr>
            <w:top w:val="none" w:sz="0" w:space="0" w:color="auto"/>
            <w:left w:val="none" w:sz="0" w:space="0" w:color="auto"/>
            <w:bottom w:val="none" w:sz="0" w:space="0" w:color="auto"/>
            <w:right w:val="none" w:sz="0" w:space="0" w:color="auto"/>
          </w:divBdr>
        </w:div>
        <w:div w:id="337272616">
          <w:marLeft w:val="0"/>
          <w:marRight w:val="0"/>
          <w:marTop w:val="0"/>
          <w:marBottom w:val="0"/>
          <w:divBdr>
            <w:top w:val="none" w:sz="0" w:space="0" w:color="auto"/>
            <w:left w:val="none" w:sz="0" w:space="0" w:color="auto"/>
            <w:bottom w:val="none" w:sz="0" w:space="0" w:color="auto"/>
            <w:right w:val="none" w:sz="0" w:space="0" w:color="auto"/>
          </w:divBdr>
        </w:div>
        <w:div w:id="750079386">
          <w:marLeft w:val="0"/>
          <w:marRight w:val="0"/>
          <w:marTop w:val="0"/>
          <w:marBottom w:val="0"/>
          <w:divBdr>
            <w:top w:val="none" w:sz="0" w:space="0" w:color="auto"/>
            <w:left w:val="none" w:sz="0" w:space="0" w:color="auto"/>
            <w:bottom w:val="none" w:sz="0" w:space="0" w:color="auto"/>
            <w:right w:val="none" w:sz="0" w:space="0" w:color="auto"/>
          </w:divBdr>
        </w:div>
        <w:div w:id="946741864">
          <w:marLeft w:val="0"/>
          <w:marRight w:val="0"/>
          <w:marTop w:val="0"/>
          <w:marBottom w:val="0"/>
          <w:divBdr>
            <w:top w:val="none" w:sz="0" w:space="0" w:color="auto"/>
            <w:left w:val="none" w:sz="0" w:space="0" w:color="auto"/>
            <w:bottom w:val="none" w:sz="0" w:space="0" w:color="auto"/>
            <w:right w:val="none" w:sz="0" w:space="0" w:color="auto"/>
          </w:divBdr>
        </w:div>
        <w:div w:id="2032028896">
          <w:marLeft w:val="0"/>
          <w:marRight w:val="0"/>
          <w:marTop w:val="0"/>
          <w:marBottom w:val="0"/>
          <w:divBdr>
            <w:top w:val="none" w:sz="0" w:space="0" w:color="auto"/>
            <w:left w:val="none" w:sz="0" w:space="0" w:color="auto"/>
            <w:bottom w:val="none" w:sz="0" w:space="0" w:color="auto"/>
            <w:right w:val="none" w:sz="0" w:space="0" w:color="auto"/>
          </w:divBdr>
        </w:div>
        <w:div w:id="1514613158">
          <w:marLeft w:val="0"/>
          <w:marRight w:val="0"/>
          <w:marTop w:val="0"/>
          <w:marBottom w:val="0"/>
          <w:divBdr>
            <w:top w:val="none" w:sz="0" w:space="0" w:color="auto"/>
            <w:left w:val="none" w:sz="0" w:space="0" w:color="auto"/>
            <w:bottom w:val="none" w:sz="0" w:space="0" w:color="auto"/>
            <w:right w:val="none" w:sz="0" w:space="0" w:color="auto"/>
          </w:divBdr>
        </w:div>
        <w:div w:id="1782917271">
          <w:marLeft w:val="0"/>
          <w:marRight w:val="0"/>
          <w:marTop w:val="0"/>
          <w:marBottom w:val="0"/>
          <w:divBdr>
            <w:top w:val="none" w:sz="0" w:space="0" w:color="auto"/>
            <w:left w:val="none" w:sz="0" w:space="0" w:color="auto"/>
            <w:bottom w:val="none" w:sz="0" w:space="0" w:color="auto"/>
            <w:right w:val="none" w:sz="0" w:space="0" w:color="auto"/>
          </w:divBdr>
        </w:div>
        <w:div w:id="769856188">
          <w:marLeft w:val="0"/>
          <w:marRight w:val="0"/>
          <w:marTop w:val="0"/>
          <w:marBottom w:val="0"/>
          <w:divBdr>
            <w:top w:val="none" w:sz="0" w:space="0" w:color="auto"/>
            <w:left w:val="none" w:sz="0" w:space="0" w:color="auto"/>
            <w:bottom w:val="none" w:sz="0" w:space="0" w:color="auto"/>
            <w:right w:val="none" w:sz="0" w:space="0" w:color="auto"/>
          </w:divBdr>
        </w:div>
        <w:div w:id="958608147">
          <w:marLeft w:val="0"/>
          <w:marRight w:val="0"/>
          <w:marTop w:val="0"/>
          <w:marBottom w:val="0"/>
          <w:divBdr>
            <w:top w:val="none" w:sz="0" w:space="0" w:color="auto"/>
            <w:left w:val="none" w:sz="0" w:space="0" w:color="auto"/>
            <w:bottom w:val="none" w:sz="0" w:space="0" w:color="auto"/>
            <w:right w:val="none" w:sz="0" w:space="0" w:color="auto"/>
          </w:divBdr>
        </w:div>
        <w:div w:id="2029481582">
          <w:marLeft w:val="0"/>
          <w:marRight w:val="0"/>
          <w:marTop w:val="0"/>
          <w:marBottom w:val="0"/>
          <w:divBdr>
            <w:top w:val="none" w:sz="0" w:space="0" w:color="auto"/>
            <w:left w:val="none" w:sz="0" w:space="0" w:color="auto"/>
            <w:bottom w:val="none" w:sz="0" w:space="0" w:color="auto"/>
            <w:right w:val="none" w:sz="0" w:space="0" w:color="auto"/>
          </w:divBdr>
        </w:div>
        <w:div w:id="630670349">
          <w:marLeft w:val="0"/>
          <w:marRight w:val="0"/>
          <w:marTop w:val="0"/>
          <w:marBottom w:val="0"/>
          <w:divBdr>
            <w:top w:val="none" w:sz="0" w:space="0" w:color="auto"/>
            <w:left w:val="none" w:sz="0" w:space="0" w:color="auto"/>
            <w:bottom w:val="none" w:sz="0" w:space="0" w:color="auto"/>
            <w:right w:val="none" w:sz="0" w:space="0" w:color="auto"/>
          </w:divBdr>
        </w:div>
        <w:div w:id="1173836386">
          <w:marLeft w:val="0"/>
          <w:marRight w:val="0"/>
          <w:marTop w:val="0"/>
          <w:marBottom w:val="0"/>
          <w:divBdr>
            <w:top w:val="none" w:sz="0" w:space="0" w:color="auto"/>
            <w:left w:val="none" w:sz="0" w:space="0" w:color="auto"/>
            <w:bottom w:val="none" w:sz="0" w:space="0" w:color="auto"/>
            <w:right w:val="none" w:sz="0" w:space="0" w:color="auto"/>
          </w:divBdr>
        </w:div>
        <w:div w:id="145754797">
          <w:marLeft w:val="0"/>
          <w:marRight w:val="0"/>
          <w:marTop w:val="0"/>
          <w:marBottom w:val="0"/>
          <w:divBdr>
            <w:top w:val="none" w:sz="0" w:space="0" w:color="auto"/>
            <w:left w:val="none" w:sz="0" w:space="0" w:color="auto"/>
            <w:bottom w:val="none" w:sz="0" w:space="0" w:color="auto"/>
            <w:right w:val="none" w:sz="0" w:space="0" w:color="auto"/>
          </w:divBdr>
        </w:div>
        <w:div w:id="655231596">
          <w:marLeft w:val="0"/>
          <w:marRight w:val="0"/>
          <w:marTop w:val="0"/>
          <w:marBottom w:val="0"/>
          <w:divBdr>
            <w:top w:val="none" w:sz="0" w:space="0" w:color="auto"/>
            <w:left w:val="none" w:sz="0" w:space="0" w:color="auto"/>
            <w:bottom w:val="none" w:sz="0" w:space="0" w:color="auto"/>
            <w:right w:val="none" w:sz="0" w:space="0" w:color="auto"/>
          </w:divBdr>
        </w:div>
        <w:div w:id="1375888204">
          <w:marLeft w:val="0"/>
          <w:marRight w:val="0"/>
          <w:marTop w:val="0"/>
          <w:marBottom w:val="0"/>
          <w:divBdr>
            <w:top w:val="none" w:sz="0" w:space="0" w:color="auto"/>
            <w:left w:val="none" w:sz="0" w:space="0" w:color="auto"/>
            <w:bottom w:val="none" w:sz="0" w:space="0" w:color="auto"/>
            <w:right w:val="none" w:sz="0" w:space="0" w:color="auto"/>
          </w:divBdr>
        </w:div>
        <w:div w:id="1993556629">
          <w:marLeft w:val="0"/>
          <w:marRight w:val="0"/>
          <w:marTop w:val="0"/>
          <w:marBottom w:val="0"/>
          <w:divBdr>
            <w:top w:val="none" w:sz="0" w:space="0" w:color="auto"/>
            <w:left w:val="none" w:sz="0" w:space="0" w:color="auto"/>
            <w:bottom w:val="none" w:sz="0" w:space="0" w:color="auto"/>
            <w:right w:val="none" w:sz="0" w:space="0" w:color="auto"/>
          </w:divBdr>
        </w:div>
        <w:div w:id="1740205170">
          <w:marLeft w:val="0"/>
          <w:marRight w:val="0"/>
          <w:marTop w:val="0"/>
          <w:marBottom w:val="0"/>
          <w:divBdr>
            <w:top w:val="none" w:sz="0" w:space="0" w:color="auto"/>
            <w:left w:val="none" w:sz="0" w:space="0" w:color="auto"/>
            <w:bottom w:val="none" w:sz="0" w:space="0" w:color="auto"/>
            <w:right w:val="none" w:sz="0" w:space="0" w:color="auto"/>
          </w:divBdr>
        </w:div>
        <w:div w:id="75170132">
          <w:marLeft w:val="0"/>
          <w:marRight w:val="0"/>
          <w:marTop w:val="0"/>
          <w:marBottom w:val="0"/>
          <w:divBdr>
            <w:top w:val="none" w:sz="0" w:space="0" w:color="auto"/>
            <w:left w:val="none" w:sz="0" w:space="0" w:color="auto"/>
            <w:bottom w:val="none" w:sz="0" w:space="0" w:color="auto"/>
            <w:right w:val="none" w:sz="0" w:space="0" w:color="auto"/>
          </w:divBdr>
        </w:div>
        <w:div w:id="1769109179">
          <w:marLeft w:val="0"/>
          <w:marRight w:val="0"/>
          <w:marTop w:val="0"/>
          <w:marBottom w:val="0"/>
          <w:divBdr>
            <w:top w:val="none" w:sz="0" w:space="0" w:color="auto"/>
            <w:left w:val="none" w:sz="0" w:space="0" w:color="auto"/>
            <w:bottom w:val="none" w:sz="0" w:space="0" w:color="auto"/>
            <w:right w:val="none" w:sz="0" w:space="0" w:color="auto"/>
          </w:divBdr>
        </w:div>
        <w:div w:id="224072035">
          <w:marLeft w:val="0"/>
          <w:marRight w:val="0"/>
          <w:marTop w:val="0"/>
          <w:marBottom w:val="0"/>
          <w:divBdr>
            <w:top w:val="none" w:sz="0" w:space="0" w:color="auto"/>
            <w:left w:val="none" w:sz="0" w:space="0" w:color="auto"/>
            <w:bottom w:val="none" w:sz="0" w:space="0" w:color="auto"/>
            <w:right w:val="none" w:sz="0" w:space="0" w:color="auto"/>
          </w:divBdr>
        </w:div>
        <w:div w:id="17198451">
          <w:marLeft w:val="0"/>
          <w:marRight w:val="0"/>
          <w:marTop w:val="0"/>
          <w:marBottom w:val="0"/>
          <w:divBdr>
            <w:top w:val="none" w:sz="0" w:space="0" w:color="auto"/>
            <w:left w:val="none" w:sz="0" w:space="0" w:color="auto"/>
            <w:bottom w:val="none" w:sz="0" w:space="0" w:color="auto"/>
            <w:right w:val="none" w:sz="0" w:space="0" w:color="auto"/>
          </w:divBdr>
        </w:div>
        <w:div w:id="1966429675">
          <w:marLeft w:val="0"/>
          <w:marRight w:val="0"/>
          <w:marTop w:val="0"/>
          <w:marBottom w:val="0"/>
          <w:divBdr>
            <w:top w:val="none" w:sz="0" w:space="0" w:color="auto"/>
            <w:left w:val="none" w:sz="0" w:space="0" w:color="auto"/>
            <w:bottom w:val="none" w:sz="0" w:space="0" w:color="auto"/>
            <w:right w:val="none" w:sz="0" w:space="0" w:color="auto"/>
          </w:divBdr>
        </w:div>
        <w:div w:id="1068919758">
          <w:marLeft w:val="0"/>
          <w:marRight w:val="0"/>
          <w:marTop w:val="0"/>
          <w:marBottom w:val="0"/>
          <w:divBdr>
            <w:top w:val="none" w:sz="0" w:space="0" w:color="auto"/>
            <w:left w:val="none" w:sz="0" w:space="0" w:color="auto"/>
            <w:bottom w:val="none" w:sz="0" w:space="0" w:color="auto"/>
            <w:right w:val="none" w:sz="0" w:space="0" w:color="auto"/>
          </w:divBdr>
        </w:div>
        <w:div w:id="1393651169">
          <w:marLeft w:val="0"/>
          <w:marRight w:val="0"/>
          <w:marTop w:val="0"/>
          <w:marBottom w:val="0"/>
          <w:divBdr>
            <w:top w:val="none" w:sz="0" w:space="0" w:color="auto"/>
            <w:left w:val="none" w:sz="0" w:space="0" w:color="auto"/>
            <w:bottom w:val="none" w:sz="0" w:space="0" w:color="auto"/>
            <w:right w:val="none" w:sz="0" w:space="0" w:color="auto"/>
          </w:divBdr>
        </w:div>
        <w:div w:id="93408171">
          <w:marLeft w:val="0"/>
          <w:marRight w:val="0"/>
          <w:marTop w:val="0"/>
          <w:marBottom w:val="0"/>
          <w:divBdr>
            <w:top w:val="none" w:sz="0" w:space="0" w:color="auto"/>
            <w:left w:val="none" w:sz="0" w:space="0" w:color="auto"/>
            <w:bottom w:val="none" w:sz="0" w:space="0" w:color="auto"/>
            <w:right w:val="none" w:sz="0" w:space="0" w:color="auto"/>
          </w:divBdr>
        </w:div>
        <w:div w:id="2038509054">
          <w:marLeft w:val="0"/>
          <w:marRight w:val="0"/>
          <w:marTop w:val="0"/>
          <w:marBottom w:val="0"/>
          <w:divBdr>
            <w:top w:val="none" w:sz="0" w:space="0" w:color="auto"/>
            <w:left w:val="none" w:sz="0" w:space="0" w:color="auto"/>
            <w:bottom w:val="none" w:sz="0" w:space="0" w:color="auto"/>
            <w:right w:val="none" w:sz="0" w:space="0" w:color="auto"/>
          </w:divBdr>
        </w:div>
        <w:div w:id="133834638">
          <w:marLeft w:val="0"/>
          <w:marRight w:val="0"/>
          <w:marTop w:val="0"/>
          <w:marBottom w:val="0"/>
          <w:divBdr>
            <w:top w:val="none" w:sz="0" w:space="0" w:color="auto"/>
            <w:left w:val="none" w:sz="0" w:space="0" w:color="auto"/>
            <w:bottom w:val="none" w:sz="0" w:space="0" w:color="auto"/>
            <w:right w:val="none" w:sz="0" w:space="0" w:color="auto"/>
          </w:divBdr>
        </w:div>
        <w:div w:id="2103721620">
          <w:marLeft w:val="0"/>
          <w:marRight w:val="0"/>
          <w:marTop w:val="0"/>
          <w:marBottom w:val="0"/>
          <w:divBdr>
            <w:top w:val="none" w:sz="0" w:space="0" w:color="auto"/>
            <w:left w:val="none" w:sz="0" w:space="0" w:color="auto"/>
            <w:bottom w:val="none" w:sz="0" w:space="0" w:color="auto"/>
            <w:right w:val="none" w:sz="0" w:space="0" w:color="auto"/>
          </w:divBdr>
        </w:div>
        <w:div w:id="1469661974">
          <w:marLeft w:val="0"/>
          <w:marRight w:val="0"/>
          <w:marTop w:val="0"/>
          <w:marBottom w:val="0"/>
          <w:divBdr>
            <w:top w:val="none" w:sz="0" w:space="0" w:color="auto"/>
            <w:left w:val="none" w:sz="0" w:space="0" w:color="auto"/>
            <w:bottom w:val="none" w:sz="0" w:space="0" w:color="auto"/>
            <w:right w:val="none" w:sz="0" w:space="0" w:color="auto"/>
          </w:divBdr>
        </w:div>
        <w:div w:id="822309512">
          <w:marLeft w:val="0"/>
          <w:marRight w:val="0"/>
          <w:marTop w:val="0"/>
          <w:marBottom w:val="0"/>
          <w:divBdr>
            <w:top w:val="none" w:sz="0" w:space="0" w:color="auto"/>
            <w:left w:val="none" w:sz="0" w:space="0" w:color="auto"/>
            <w:bottom w:val="none" w:sz="0" w:space="0" w:color="auto"/>
            <w:right w:val="none" w:sz="0" w:space="0" w:color="auto"/>
          </w:divBdr>
        </w:div>
      </w:divsChild>
    </w:div>
    <w:div w:id="248346017">
      <w:bodyDiv w:val="1"/>
      <w:marLeft w:val="0"/>
      <w:marRight w:val="0"/>
      <w:marTop w:val="0"/>
      <w:marBottom w:val="0"/>
      <w:divBdr>
        <w:top w:val="none" w:sz="0" w:space="0" w:color="auto"/>
        <w:left w:val="none" w:sz="0" w:space="0" w:color="auto"/>
        <w:bottom w:val="none" w:sz="0" w:space="0" w:color="auto"/>
        <w:right w:val="none" w:sz="0" w:space="0" w:color="auto"/>
      </w:divBdr>
      <w:divsChild>
        <w:div w:id="1321159990">
          <w:marLeft w:val="0"/>
          <w:marRight w:val="0"/>
          <w:marTop w:val="0"/>
          <w:marBottom w:val="0"/>
          <w:divBdr>
            <w:top w:val="none" w:sz="0" w:space="0" w:color="auto"/>
            <w:left w:val="none" w:sz="0" w:space="0" w:color="auto"/>
            <w:bottom w:val="none" w:sz="0" w:space="0" w:color="auto"/>
            <w:right w:val="none" w:sz="0" w:space="0" w:color="auto"/>
          </w:divBdr>
        </w:div>
        <w:div w:id="995105344">
          <w:marLeft w:val="0"/>
          <w:marRight w:val="0"/>
          <w:marTop w:val="0"/>
          <w:marBottom w:val="0"/>
          <w:divBdr>
            <w:top w:val="none" w:sz="0" w:space="0" w:color="auto"/>
            <w:left w:val="none" w:sz="0" w:space="0" w:color="auto"/>
            <w:bottom w:val="none" w:sz="0" w:space="0" w:color="auto"/>
            <w:right w:val="none" w:sz="0" w:space="0" w:color="auto"/>
          </w:divBdr>
        </w:div>
        <w:div w:id="538663685">
          <w:marLeft w:val="0"/>
          <w:marRight w:val="0"/>
          <w:marTop w:val="0"/>
          <w:marBottom w:val="0"/>
          <w:divBdr>
            <w:top w:val="none" w:sz="0" w:space="0" w:color="auto"/>
            <w:left w:val="none" w:sz="0" w:space="0" w:color="auto"/>
            <w:bottom w:val="none" w:sz="0" w:space="0" w:color="auto"/>
            <w:right w:val="none" w:sz="0" w:space="0" w:color="auto"/>
          </w:divBdr>
        </w:div>
        <w:div w:id="1727753425">
          <w:marLeft w:val="0"/>
          <w:marRight w:val="0"/>
          <w:marTop w:val="0"/>
          <w:marBottom w:val="0"/>
          <w:divBdr>
            <w:top w:val="none" w:sz="0" w:space="0" w:color="auto"/>
            <w:left w:val="none" w:sz="0" w:space="0" w:color="auto"/>
            <w:bottom w:val="none" w:sz="0" w:space="0" w:color="auto"/>
            <w:right w:val="none" w:sz="0" w:space="0" w:color="auto"/>
          </w:divBdr>
        </w:div>
        <w:div w:id="1097748502">
          <w:marLeft w:val="0"/>
          <w:marRight w:val="0"/>
          <w:marTop w:val="0"/>
          <w:marBottom w:val="0"/>
          <w:divBdr>
            <w:top w:val="none" w:sz="0" w:space="0" w:color="auto"/>
            <w:left w:val="none" w:sz="0" w:space="0" w:color="auto"/>
            <w:bottom w:val="none" w:sz="0" w:space="0" w:color="auto"/>
            <w:right w:val="none" w:sz="0" w:space="0" w:color="auto"/>
          </w:divBdr>
        </w:div>
      </w:divsChild>
    </w:div>
    <w:div w:id="1533690484">
      <w:bodyDiv w:val="1"/>
      <w:marLeft w:val="0"/>
      <w:marRight w:val="0"/>
      <w:marTop w:val="0"/>
      <w:marBottom w:val="0"/>
      <w:divBdr>
        <w:top w:val="none" w:sz="0" w:space="0" w:color="auto"/>
        <w:left w:val="none" w:sz="0" w:space="0" w:color="auto"/>
        <w:bottom w:val="none" w:sz="0" w:space="0" w:color="auto"/>
        <w:right w:val="none" w:sz="0" w:space="0" w:color="auto"/>
      </w:divBdr>
      <w:divsChild>
        <w:div w:id="429474547">
          <w:marLeft w:val="0"/>
          <w:marRight w:val="0"/>
          <w:marTop w:val="0"/>
          <w:marBottom w:val="0"/>
          <w:divBdr>
            <w:top w:val="none" w:sz="0" w:space="0" w:color="auto"/>
            <w:left w:val="none" w:sz="0" w:space="0" w:color="auto"/>
            <w:bottom w:val="none" w:sz="0" w:space="0" w:color="auto"/>
            <w:right w:val="none" w:sz="0" w:space="0" w:color="auto"/>
          </w:divBdr>
        </w:div>
        <w:div w:id="40633815">
          <w:marLeft w:val="0"/>
          <w:marRight w:val="0"/>
          <w:marTop w:val="0"/>
          <w:marBottom w:val="0"/>
          <w:divBdr>
            <w:top w:val="none" w:sz="0" w:space="0" w:color="auto"/>
            <w:left w:val="none" w:sz="0" w:space="0" w:color="auto"/>
            <w:bottom w:val="none" w:sz="0" w:space="0" w:color="auto"/>
            <w:right w:val="none" w:sz="0" w:space="0" w:color="auto"/>
          </w:divBdr>
        </w:div>
        <w:div w:id="78647021">
          <w:marLeft w:val="0"/>
          <w:marRight w:val="0"/>
          <w:marTop w:val="0"/>
          <w:marBottom w:val="0"/>
          <w:divBdr>
            <w:top w:val="none" w:sz="0" w:space="0" w:color="auto"/>
            <w:left w:val="none" w:sz="0" w:space="0" w:color="auto"/>
            <w:bottom w:val="none" w:sz="0" w:space="0" w:color="auto"/>
            <w:right w:val="none" w:sz="0" w:space="0" w:color="auto"/>
          </w:divBdr>
        </w:div>
        <w:div w:id="414864868">
          <w:marLeft w:val="0"/>
          <w:marRight w:val="0"/>
          <w:marTop w:val="0"/>
          <w:marBottom w:val="0"/>
          <w:divBdr>
            <w:top w:val="none" w:sz="0" w:space="0" w:color="auto"/>
            <w:left w:val="none" w:sz="0" w:space="0" w:color="auto"/>
            <w:bottom w:val="none" w:sz="0" w:space="0" w:color="auto"/>
            <w:right w:val="none" w:sz="0" w:space="0" w:color="auto"/>
          </w:divBdr>
        </w:div>
        <w:div w:id="778455691">
          <w:marLeft w:val="0"/>
          <w:marRight w:val="0"/>
          <w:marTop w:val="0"/>
          <w:marBottom w:val="0"/>
          <w:divBdr>
            <w:top w:val="none" w:sz="0" w:space="0" w:color="auto"/>
            <w:left w:val="none" w:sz="0" w:space="0" w:color="auto"/>
            <w:bottom w:val="none" w:sz="0" w:space="0" w:color="auto"/>
            <w:right w:val="none" w:sz="0" w:space="0" w:color="auto"/>
          </w:divBdr>
        </w:div>
        <w:div w:id="1701199966">
          <w:marLeft w:val="0"/>
          <w:marRight w:val="0"/>
          <w:marTop w:val="0"/>
          <w:marBottom w:val="0"/>
          <w:divBdr>
            <w:top w:val="none" w:sz="0" w:space="0" w:color="auto"/>
            <w:left w:val="none" w:sz="0" w:space="0" w:color="auto"/>
            <w:bottom w:val="none" w:sz="0" w:space="0" w:color="auto"/>
            <w:right w:val="none" w:sz="0" w:space="0" w:color="auto"/>
          </w:divBdr>
        </w:div>
        <w:div w:id="1598756253">
          <w:marLeft w:val="0"/>
          <w:marRight w:val="0"/>
          <w:marTop w:val="0"/>
          <w:marBottom w:val="0"/>
          <w:divBdr>
            <w:top w:val="none" w:sz="0" w:space="0" w:color="auto"/>
            <w:left w:val="none" w:sz="0" w:space="0" w:color="auto"/>
            <w:bottom w:val="none" w:sz="0" w:space="0" w:color="auto"/>
            <w:right w:val="none" w:sz="0" w:space="0" w:color="auto"/>
          </w:divBdr>
        </w:div>
        <w:div w:id="1174807266">
          <w:marLeft w:val="0"/>
          <w:marRight w:val="0"/>
          <w:marTop w:val="0"/>
          <w:marBottom w:val="0"/>
          <w:divBdr>
            <w:top w:val="none" w:sz="0" w:space="0" w:color="auto"/>
            <w:left w:val="none" w:sz="0" w:space="0" w:color="auto"/>
            <w:bottom w:val="none" w:sz="0" w:space="0" w:color="auto"/>
            <w:right w:val="none" w:sz="0" w:space="0" w:color="auto"/>
          </w:divBdr>
        </w:div>
      </w:divsChild>
    </w:div>
    <w:div w:id="1664360591">
      <w:bodyDiv w:val="1"/>
      <w:marLeft w:val="0"/>
      <w:marRight w:val="0"/>
      <w:marTop w:val="0"/>
      <w:marBottom w:val="0"/>
      <w:divBdr>
        <w:top w:val="none" w:sz="0" w:space="0" w:color="auto"/>
        <w:left w:val="none" w:sz="0" w:space="0" w:color="auto"/>
        <w:bottom w:val="none" w:sz="0" w:space="0" w:color="auto"/>
        <w:right w:val="none" w:sz="0" w:space="0" w:color="auto"/>
      </w:divBdr>
      <w:divsChild>
        <w:div w:id="1562519322">
          <w:marLeft w:val="0"/>
          <w:marRight w:val="0"/>
          <w:marTop w:val="0"/>
          <w:marBottom w:val="0"/>
          <w:divBdr>
            <w:top w:val="none" w:sz="0" w:space="0" w:color="auto"/>
            <w:left w:val="none" w:sz="0" w:space="0" w:color="auto"/>
            <w:bottom w:val="none" w:sz="0" w:space="0" w:color="auto"/>
            <w:right w:val="none" w:sz="0" w:space="0" w:color="auto"/>
          </w:divBdr>
        </w:div>
        <w:div w:id="836190380">
          <w:marLeft w:val="0"/>
          <w:marRight w:val="0"/>
          <w:marTop w:val="0"/>
          <w:marBottom w:val="0"/>
          <w:divBdr>
            <w:top w:val="none" w:sz="0" w:space="0" w:color="auto"/>
            <w:left w:val="none" w:sz="0" w:space="0" w:color="auto"/>
            <w:bottom w:val="none" w:sz="0" w:space="0" w:color="auto"/>
            <w:right w:val="none" w:sz="0" w:space="0" w:color="auto"/>
          </w:divBdr>
        </w:div>
        <w:div w:id="326858710">
          <w:marLeft w:val="0"/>
          <w:marRight w:val="0"/>
          <w:marTop w:val="0"/>
          <w:marBottom w:val="0"/>
          <w:divBdr>
            <w:top w:val="none" w:sz="0" w:space="0" w:color="auto"/>
            <w:left w:val="none" w:sz="0" w:space="0" w:color="auto"/>
            <w:bottom w:val="none" w:sz="0" w:space="0" w:color="auto"/>
            <w:right w:val="none" w:sz="0" w:space="0" w:color="auto"/>
          </w:divBdr>
        </w:div>
        <w:div w:id="27919264">
          <w:marLeft w:val="0"/>
          <w:marRight w:val="0"/>
          <w:marTop w:val="0"/>
          <w:marBottom w:val="0"/>
          <w:divBdr>
            <w:top w:val="none" w:sz="0" w:space="0" w:color="auto"/>
            <w:left w:val="none" w:sz="0" w:space="0" w:color="auto"/>
            <w:bottom w:val="none" w:sz="0" w:space="0" w:color="auto"/>
            <w:right w:val="none" w:sz="0" w:space="0" w:color="auto"/>
          </w:divBdr>
        </w:div>
        <w:div w:id="448087329">
          <w:marLeft w:val="0"/>
          <w:marRight w:val="0"/>
          <w:marTop w:val="0"/>
          <w:marBottom w:val="0"/>
          <w:divBdr>
            <w:top w:val="none" w:sz="0" w:space="0" w:color="auto"/>
            <w:left w:val="none" w:sz="0" w:space="0" w:color="auto"/>
            <w:bottom w:val="none" w:sz="0" w:space="0" w:color="auto"/>
            <w:right w:val="none" w:sz="0" w:space="0" w:color="auto"/>
          </w:divBdr>
        </w:div>
        <w:div w:id="751315525">
          <w:marLeft w:val="0"/>
          <w:marRight w:val="0"/>
          <w:marTop w:val="0"/>
          <w:marBottom w:val="0"/>
          <w:divBdr>
            <w:top w:val="none" w:sz="0" w:space="0" w:color="auto"/>
            <w:left w:val="none" w:sz="0" w:space="0" w:color="auto"/>
            <w:bottom w:val="none" w:sz="0" w:space="0" w:color="auto"/>
            <w:right w:val="none" w:sz="0" w:space="0" w:color="auto"/>
          </w:divBdr>
        </w:div>
        <w:div w:id="519667308">
          <w:marLeft w:val="0"/>
          <w:marRight w:val="0"/>
          <w:marTop w:val="0"/>
          <w:marBottom w:val="0"/>
          <w:divBdr>
            <w:top w:val="none" w:sz="0" w:space="0" w:color="auto"/>
            <w:left w:val="none" w:sz="0" w:space="0" w:color="auto"/>
            <w:bottom w:val="none" w:sz="0" w:space="0" w:color="auto"/>
            <w:right w:val="none" w:sz="0" w:space="0" w:color="auto"/>
          </w:divBdr>
        </w:div>
        <w:div w:id="855460131">
          <w:marLeft w:val="0"/>
          <w:marRight w:val="0"/>
          <w:marTop w:val="0"/>
          <w:marBottom w:val="0"/>
          <w:divBdr>
            <w:top w:val="none" w:sz="0" w:space="0" w:color="auto"/>
            <w:left w:val="none" w:sz="0" w:space="0" w:color="auto"/>
            <w:bottom w:val="none" w:sz="0" w:space="0" w:color="auto"/>
            <w:right w:val="none" w:sz="0" w:space="0" w:color="auto"/>
          </w:divBdr>
        </w:div>
        <w:div w:id="1553232104">
          <w:marLeft w:val="0"/>
          <w:marRight w:val="0"/>
          <w:marTop w:val="0"/>
          <w:marBottom w:val="0"/>
          <w:divBdr>
            <w:top w:val="none" w:sz="0" w:space="0" w:color="auto"/>
            <w:left w:val="none" w:sz="0" w:space="0" w:color="auto"/>
            <w:bottom w:val="none" w:sz="0" w:space="0" w:color="auto"/>
            <w:right w:val="none" w:sz="0" w:space="0" w:color="auto"/>
          </w:divBdr>
        </w:div>
        <w:div w:id="798913873">
          <w:marLeft w:val="0"/>
          <w:marRight w:val="0"/>
          <w:marTop w:val="0"/>
          <w:marBottom w:val="0"/>
          <w:divBdr>
            <w:top w:val="none" w:sz="0" w:space="0" w:color="auto"/>
            <w:left w:val="none" w:sz="0" w:space="0" w:color="auto"/>
            <w:bottom w:val="none" w:sz="0" w:space="0" w:color="auto"/>
            <w:right w:val="none" w:sz="0" w:space="0" w:color="auto"/>
          </w:divBdr>
        </w:div>
        <w:div w:id="1208681313">
          <w:marLeft w:val="0"/>
          <w:marRight w:val="0"/>
          <w:marTop w:val="0"/>
          <w:marBottom w:val="0"/>
          <w:divBdr>
            <w:top w:val="none" w:sz="0" w:space="0" w:color="auto"/>
            <w:left w:val="none" w:sz="0" w:space="0" w:color="auto"/>
            <w:bottom w:val="none" w:sz="0" w:space="0" w:color="auto"/>
            <w:right w:val="none" w:sz="0" w:space="0" w:color="auto"/>
          </w:divBdr>
        </w:div>
        <w:div w:id="959921872">
          <w:marLeft w:val="0"/>
          <w:marRight w:val="0"/>
          <w:marTop w:val="0"/>
          <w:marBottom w:val="0"/>
          <w:divBdr>
            <w:top w:val="none" w:sz="0" w:space="0" w:color="auto"/>
            <w:left w:val="none" w:sz="0" w:space="0" w:color="auto"/>
            <w:bottom w:val="none" w:sz="0" w:space="0" w:color="auto"/>
            <w:right w:val="none" w:sz="0" w:space="0" w:color="auto"/>
          </w:divBdr>
        </w:div>
        <w:div w:id="1315337645">
          <w:marLeft w:val="0"/>
          <w:marRight w:val="0"/>
          <w:marTop w:val="0"/>
          <w:marBottom w:val="0"/>
          <w:divBdr>
            <w:top w:val="none" w:sz="0" w:space="0" w:color="auto"/>
            <w:left w:val="none" w:sz="0" w:space="0" w:color="auto"/>
            <w:bottom w:val="none" w:sz="0" w:space="0" w:color="auto"/>
            <w:right w:val="none" w:sz="0" w:space="0" w:color="auto"/>
          </w:divBdr>
        </w:div>
        <w:div w:id="167251806">
          <w:marLeft w:val="0"/>
          <w:marRight w:val="0"/>
          <w:marTop w:val="0"/>
          <w:marBottom w:val="0"/>
          <w:divBdr>
            <w:top w:val="none" w:sz="0" w:space="0" w:color="auto"/>
            <w:left w:val="none" w:sz="0" w:space="0" w:color="auto"/>
            <w:bottom w:val="none" w:sz="0" w:space="0" w:color="auto"/>
            <w:right w:val="none" w:sz="0" w:space="0" w:color="auto"/>
          </w:divBdr>
        </w:div>
        <w:div w:id="659305946">
          <w:marLeft w:val="0"/>
          <w:marRight w:val="0"/>
          <w:marTop w:val="0"/>
          <w:marBottom w:val="0"/>
          <w:divBdr>
            <w:top w:val="none" w:sz="0" w:space="0" w:color="auto"/>
            <w:left w:val="none" w:sz="0" w:space="0" w:color="auto"/>
            <w:bottom w:val="none" w:sz="0" w:space="0" w:color="auto"/>
            <w:right w:val="none" w:sz="0" w:space="0" w:color="auto"/>
          </w:divBdr>
        </w:div>
        <w:div w:id="1931229230">
          <w:marLeft w:val="0"/>
          <w:marRight w:val="0"/>
          <w:marTop w:val="0"/>
          <w:marBottom w:val="0"/>
          <w:divBdr>
            <w:top w:val="none" w:sz="0" w:space="0" w:color="auto"/>
            <w:left w:val="none" w:sz="0" w:space="0" w:color="auto"/>
            <w:bottom w:val="none" w:sz="0" w:space="0" w:color="auto"/>
            <w:right w:val="none" w:sz="0" w:space="0" w:color="auto"/>
          </w:divBdr>
        </w:div>
        <w:div w:id="1714305774">
          <w:marLeft w:val="0"/>
          <w:marRight w:val="0"/>
          <w:marTop w:val="0"/>
          <w:marBottom w:val="0"/>
          <w:divBdr>
            <w:top w:val="none" w:sz="0" w:space="0" w:color="auto"/>
            <w:left w:val="none" w:sz="0" w:space="0" w:color="auto"/>
            <w:bottom w:val="none" w:sz="0" w:space="0" w:color="auto"/>
            <w:right w:val="none" w:sz="0" w:space="0" w:color="auto"/>
          </w:divBdr>
        </w:div>
        <w:div w:id="1746146436">
          <w:marLeft w:val="0"/>
          <w:marRight w:val="0"/>
          <w:marTop w:val="0"/>
          <w:marBottom w:val="0"/>
          <w:divBdr>
            <w:top w:val="none" w:sz="0" w:space="0" w:color="auto"/>
            <w:left w:val="none" w:sz="0" w:space="0" w:color="auto"/>
            <w:bottom w:val="none" w:sz="0" w:space="0" w:color="auto"/>
            <w:right w:val="none" w:sz="0" w:space="0" w:color="auto"/>
          </w:divBdr>
        </w:div>
        <w:div w:id="434441525">
          <w:marLeft w:val="0"/>
          <w:marRight w:val="0"/>
          <w:marTop w:val="0"/>
          <w:marBottom w:val="0"/>
          <w:divBdr>
            <w:top w:val="none" w:sz="0" w:space="0" w:color="auto"/>
            <w:left w:val="none" w:sz="0" w:space="0" w:color="auto"/>
            <w:bottom w:val="none" w:sz="0" w:space="0" w:color="auto"/>
            <w:right w:val="none" w:sz="0" w:space="0" w:color="auto"/>
          </w:divBdr>
        </w:div>
        <w:div w:id="850493234">
          <w:marLeft w:val="0"/>
          <w:marRight w:val="0"/>
          <w:marTop w:val="0"/>
          <w:marBottom w:val="0"/>
          <w:divBdr>
            <w:top w:val="none" w:sz="0" w:space="0" w:color="auto"/>
            <w:left w:val="none" w:sz="0" w:space="0" w:color="auto"/>
            <w:bottom w:val="none" w:sz="0" w:space="0" w:color="auto"/>
            <w:right w:val="none" w:sz="0" w:space="0" w:color="auto"/>
          </w:divBdr>
        </w:div>
        <w:div w:id="1266379499">
          <w:marLeft w:val="0"/>
          <w:marRight w:val="0"/>
          <w:marTop w:val="0"/>
          <w:marBottom w:val="0"/>
          <w:divBdr>
            <w:top w:val="none" w:sz="0" w:space="0" w:color="auto"/>
            <w:left w:val="none" w:sz="0" w:space="0" w:color="auto"/>
            <w:bottom w:val="none" w:sz="0" w:space="0" w:color="auto"/>
            <w:right w:val="none" w:sz="0" w:space="0" w:color="auto"/>
          </w:divBdr>
        </w:div>
      </w:divsChild>
    </w:div>
    <w:div w:id="1811089638">
      <w:bodyDiv w:val="1"/>
      <w:marLeft w:val="0"/>
      <w:marRight w:val="0"/>
      <w:marTop w:val="0"/>
      <w:marBottom w:val="0"/>
      <w:divBdr>
        <w:top w:val="none" w:sz="0" w:space="0" w:color="auto"/>
        <w:left w:val="none" w:sz="0" w:space="0" w:color="auto"/>
        <w:bottom w:val="none" w:sz="0" w:space="0" w:color="auto"/>
        <w:right w:val="none" w:sz="0" w:space="0" w:color="auto"/>
      </w:divBdr>
      <w:divsChild>
        <w:div w:id="1094281635">
          <w:marLeft w:val="0"/>
          <w:marRight w:val="0"/>
          <w:marTop w:val="0"/>
          <w:marBottom w:val="0"/>
          <w:divBdr>
            <w:top w:val="none" w:sz="0" w:space="0" w:color="auto"/>
            <w:left w:val="none" w:sz="0" w:space="0" w:color="auto"/>
            <w:bottom w:val="none" w:sz="0" w:space="0" w:color="auto"/>
            <w:right w:val="none" w:sz="0" w:space="0" w:color="auto"/>
          </w:divBdr>
        </w:div>
        <w:div w:id="786393714">
          <w:marLeft w:val="0"/>
          <w:marRight w:val="0"/>
          <w:marTop w:val="0"/>
          <w:marBottom w:val="0"/>
          <w:divBdr>
            <w:top w:val="none" w:sz="0" w:space="0" w:color="auto"/>
            <w:left w:val="none" w:sz="0" w:space="0" w:color="auto"/>
            <w:bottom w:val="none" w:sz="0" w:space="0" w:color="auto"/>
            <w:right w:val="none" w:sz="0" w:space="0" w:color="auto"/>
          </w:divBdr>
        </w:div>
        <w:div w:id="1018430532">
          <w:marLeft w:val="0"/>
          <w:marRight w:val="0"/>
          <w:marTop w:val="0"/>
          <w:marBottom w:val="0"/>
          <w:divBdr>
            <w:top w:val="none" w:sz="0" w:space="0" w:color="auto"/>
            <w:left w:val="none" w:sz="0" w:space="0" w:color="auto"/>
            <w:bottom w:val="none" w:sz="0" w:space="0" w:color="auto"/>
            <w:right w:val="none" w:sz="0" w:space="0" w:color="auto"/>
          </w:divBdr>
        </w:div>
        <w:div w:id="453334645">
          <w:marLeft w:val="0"/>
          <w:marRight w:val="0"/>
          <w:marTop w:val="0"/>
          <w:marBottom w:val="0"/>
          <w:divBdr>
            <w:top w:val="none" w:sz="0" w:space="0" w:color="auto"/>
            <w:left w:val="none" w:sz="0" w:space="0" w:color="auto"/>
            <w:bottom w:val="none" w:sz="0" w:space="0" w:color="auto"/>
            <w:right w:val="none" w:sz="0" w:space="0" w:color="auto"/>
          </w:divBdr>
        </w:div>
        <w:div w:id="1953049656">
          <w:marLeft w:val="0"/>
          <w:marRight w:val="0"/>
          <w:marTop w:val="0"/>
          <w:marBottom w:val="0"/>
          <w:divBdr>
            <w:top w:val="none" w:sz="0" w:space="0" w:color="auto"/>
            <w:left w:val="none" w:sz="0" w:space="0" w:color="auto"/>
            <w:bottom w:val="none" w:sz="0" w:space="0" w:color="auto"/>
            <w:right w:val="none" w:sz="0" w:space="0" w:color="auto"/>
          </w:divBdr>
        </w:div>
        <w:div w:id="1685933332">
          <w:marLeft w:val="0"/>
          <w:marRight w:val="0"/>
          <w:marTop w:val="0"/>
          <w:marBottom w:val="0"/>
          <w:divBdr>
            <w:top w:val="none" w:sz="0" w:space="0" w:color="auto"/>
            <w:left w:val="none" w:sz="0" w:space="0" w:color="auto"/>
            <w:bottom w:val="none" w:sz="0" w:space="0" w:color="auto"/>
            <w:right w:val="none" w:sz="0" w:space="0" w:color="auto"/>
          </w:divBdr>
        </w:div>
        <w:div w:id="511920027">
          <w:marLeft w:val="0"/>
          <w:marRight w:val="0"/>
          <w:marTop w:val="0"/>
          <w:marBottom w:val="0"/>
          <w:divBdr>
            <w:top w:val="none" w:sz="0" w:space="0" w:color="auto"/>
            <w:left w:val="none" w:sz="0" w:space="0" w:color="auto"/>
            <w:bottom w:val="none" w:sz="0" w:space="0" w:color="auto"/>
            <w:right w:val="none" w:sz="0" w:space="0" w:color="auto"/>
          </w:divBdr>
        </w:div>
        <w:div w:id="883373568">
          <w:marLeft w:val="0"/>
          <w:marRight w:val="0"/>
          <w:marTop w:val="0"/>
          <w:marBottom w:val="0"/>
          <w:divBdr>
            <w:top w:val="none" w:sz="0" w:space="0" w:color="auto"/>
            <w:left w:val="none" w:sz="0" w:space="0" w:color="auto"/>
            <w:bottom w:val="none" w:sz="0" w:space="0" w:color="auto"/>
            <w:right w:val="none" w:sz="0" w:space="0" w:color="auto"/>
          </w:divBdr>
          <w:divsChild>
            <w:div w:id="2071149030">
              <w:marLeft w:val="0"/>
              <w:marRight w:val="0"/>
              <w:marTop w:val="0"/>
              <w:marBottom w:val="0"/>
              <w:divBdr>
                <w:top w:val="none" w:sz="0" w:space="0" w:color="auto"/>
                <w:left w:val="none" w:sz="0" w:space="0" w:color="auto"/>
                <w:bottom w:val="none" w:sz="0" w:space="0" w:color="auto"/>
                <w:right w:val="none" w:sz="0" w:space="0" w:color="auto"/>
              </w:divBdr>
              <w:divsChild>
                <w:div w:id="541095113">
                  <w:marLeft w:val="0"/>
                  <w:marRight w:val="0"/>
                  <w:marTop w:val="0"/>
                  <w:marBottom w:val="0"/>
                  <w:divBdr>
                    <w:top w:val="none" w:sz="0" w:space="0" w:color="auto"/>
                    <w:left w:val="none" w:sz="0" w:space="0" w:color="auto"/>
                    <w:bottom w:val="none" w:sz="0" w:space="0" w:color="auto"/>
                    <w:right w:val="none" w:sz="0" w:space="0" w:color="auto"/>
                  </w:divBdr>
                </w:div>
                <w:div w:id="3015741">
                  <w:marLeft w:val="0"/>
                  <w:marRight w:val="0"/>
                  <w:marTop w:val="0"/>
                  <w:marBottom w:val="0"/>
                  <w:divBdr>
                    <w:top w:val="none" w:sz="0" w:space="0" w:color="auto"/>
                    <w:left w:val="none" w:sz="0" w:space="0" w:color="auto"/>
                    <w:bottom w:val="none" w:sz="0" w:space="0" w:color="auto"/>
                    <w:right w:val="none" w:sz="0" w:space="0" w:color="auto"/>
                  </w:divBdr>
                </w:div>
                <w:div w:id="389811213">
                  <w:marLeft w:val="0"/>
                  <w:marRight w:val="0"/>
                  <w:marTop w:val="0"/>
                  <w:marBottom w:val="0"/>
                  <w:divBdr>
                    <w:top w:val="none" w:sz="0" w:space="0" w:color="auto"/>
                    <w:left w:val="none" w:sz="0" w:space="0" w:color="auto"/>
                    <w:bottom w:val="none" w:sz="0" w:space="0" w:color="auto"/>
                    <w:right w:val="none" w:sz="0" w:space="0" w:color="auto"/>
                  </w:divBdr>
                </w:div>
                <w:div w:id="1474369649">
                  <w:marLeft w:val="0"/>
                  <w:marRight w:val="0"/>
                  <w:marTop w:val="0"/>
                  <w:marBottom w:val="0"/>
                  <w:divBdr>
                    <w:top w:val="none" w:sz="0" w:space="0" w:color="auto"/>
                    <w:left w:val="none" w:sz="0" w:space="0" w:color="auto"/>
                    <w:bottom w:val="none" w:sz="0" w:space="0" w:color="auto"/>
                    <w:right w:val="none" w:sz="0" w:space="0" w:color="auto"/>
                  </w:divBdr>
                </w:div>
                <w:div w:id="652683460">
                  <w:marLeft w:val="0"/>
                  <w:marRight w:val="0"/>
                  <w:marTop w:val="0"/>
                  <w:marBottom w:val="0"/>
                  <w:divBdr>
                    <w:top w:val="none" w:sz="0" w:space="0" w:color="auto"/>
                    <w:left w:val="none" w:sz="0" w:space="0" w:color="auto"/>
                    <w:bottom w:val="none" w:sz="0" w:space="0" w:color="auto"/>
                    <w:right w:val="none" w:sz="0" w:space="0" w:color="auto"/>
                  </w:divBdr>
                </w:div>
              </w:divsChild>
            </w:div>
            <w:div w:id="1413042480">
              <w:marLeft w:val="0"/>
              <w:marRight w:val="0"/>
              <w:marTop w:val="0"/>
              <w:marBottom w:val="0"/>
              <w:divBdr>
                <w:top w:val="none" w:sz="0" w:space="0" w:color="auto"/>
                <w:left w:val="none" w:sz="0" w:space="0" w:color="auto"/>
                <w:bottom w:val="none" w:sz="0" w:space="0" w:color="auto"/>
                <w:right w:val="none" w:sz="0" w:space="0" w:color="auto"/>
              </w:divBdr>
            </w:div>
          </w:divsChild>
        </w:div>
        <w:div w:id="939678689">
          <w:marLeft w:val="0"/>
          <w:marRight w:val="0"/>
          <w:marTop w:val="0"/>
          <w:marBottom w:val="0"/>
          <w:divBdr>
            <w:top w:val="none" w:sz="0" w:space="0" w:color="auto"/>
            <w:left w:val="none" w:sz="0" w:space="0" w:color="auto"/>
            <w:bottom w:val="none" w:sz="0" w:space="0" w:color="auto"/>
            <w:right w:val="none" w:sz="0" w:space="0" w:color="auto"/>
          </w:divBdr>
        </w:div>
        <w:div w:id="2084140143">
          <w:marLeft w:val="0"/>
          <w:marRight w:val="0"/>
          <w:marTop w:val="0"/>
          <w:marBottom w:val="0"/>
          <w:divBdr>
            <w:top w:val="none" w:sz="0" w:space="0" w:color="auto"/>
            <w:left w:val="none" w:sz="0" w:space="0" w:color="auto"/>
            <w:bottom w:val="none" w:sz="0" w:space="0" w:color="auto"/>
            <w:right w:val="none" w:sz="0" w:space="0" w:color="auto"/>
          </w:divBdr>
        </w:div>
        <w:div w:id="1667590602">
          <w:marLeft w:val="0"/>
          <w:marRight w:val="0"/>
          <w:marTop w:val="0"/>
          <w:marBottom w:val="0"/>
          <w:divBdr>
            <w:top w:val="none" w:sz="0" w:space="0" w:color="auto"/>
            <w:left w:val="none" w:sz="0" w:space="0" w:color="auto"/>
            <w:bottom w:val="none" w:sz="0" w:space="0" w:color="auto"/>
            <w:right w:val="none" w:sz="0" w:space="0" w:color="auto"/>
          </w:divBdr>
        </w:div>
        <w:div w:id="18432593">
          <w:marLeft w:val="0"/>
          <w:marRight w:val="0"/>
          <w:marTop w:val="0"/>
          <w:marBottom w:val="0"/>
          <w:divBdr>
            <w:top w:val="none" w:sz="0" w:space="0" w:color="auto"/>
            <w:left w:val="none" w:sz="0" w:space="0" w:color="auto"/>
            <w:bottom w:val="none" w:sz="0" w:space="0" w:color="auto"/>
            <w:right w:val="none" w:sz="0" w:space="0" w:color="auto"/>
          </w:divBdr>
        </w:div>
        <w:div w:id="1005091775">
          <w:marLeft w:val="0"/>
          <w:marRight w:val="0"/>
          <w:marTop w:val="0"/>
          <w:marBottom w:val="0"/>
          <w:divBdr>
            <w:top w:val="none" w:sz="0" w:space="0" w:color="auto"/>
            <w:left w:val="none" w:sz="0" w:space="0" w:color="auto"/>
            <w:bottom w:val="none" w:sz="0" w:space="0" w:color="auto"/>
            <w:right w:val="none" w:sz="0" w:space="0" w:color="auto"/>
          </w:divBdr>
        </w:div>
      </w:divsChild>
    </w:div>
    <w:div w:id="2095662925">
      <w:bodyDiv w:val="1"/>
      <w:marLeft w:val="0"/>
      <w:marRight w:val="0"/>
      <w:marTop w:val="0"/>
      <w:marBottom w:val="0"/>
      <w:divBdr>
        <w:top w:val="none" w:sz="0" w:space="0" w:color="auto"/>
        <w:left w:val="none" w:sz="0" w:space="0" w:color="auto"/>
        <w:bottom w:val="none" w:sz="0" w:space="0" w:color="auto"/>
        <w:right w:val="none" w:sz="0" w:space="0" w:color="auto"/>
      </w:divBdr>
      <w:divsChild>
        <w:div w:id="2119592596">
          <w:marLeft w:val="0"/>
          <w:marRight w:val="0"/>
          <w:marTop w:val="0"/>
          <w:marBottom w:val="0"/>
          <w:divBdr>
            <w:top w:val="none" w:sz="0" w:space="0" w:color="auto"/>
            <w:left w:val="none" w:sz="0" w:space="0" w:color="auto"/>
            <w:bottom w:val="none" w:sz="0" w:space="0" w:color="auto"/>
            <w:right w:val="none" w:sz="0" w:space="0" w:color="auto"/>
          </w:divBdr>
        </w:div>
        <w:div w:id="1656912286">
          <w:marLeft w:val="0"/>
          <w:marRight w:val="0"/>
          <w:marTop w:val="0"/>
          <w:marBottom w:val="0"/>
          <w:divBdr>
            <w:top w:val="none" w:sz="0" w:space="0" w:color="auto"/>
            <w:left w:val="none" w:sz="0" w:space="0" w:color="auto"/>
            <w:bottom w:val="none" w:sz="0" w:space="0" w:color="auto"/>
            <w:right w:val="none" w:sz="0" w:space="0" w:color="auto"/>
          </w:divBdr>
        </w:div>
        <w:div w:id="1342388623">
          <w:marLeft w:val="0"/>
          <w:marRight w:val="0"/>
          <w:marTop w:val="0"/>
          <w:marBottom w:val="0"/>
          <w:divBdr>
            <w:top w:val="none" w:sz="0" w:space="0" w:color="auto"/>
            <w:left w:val="none" w:sz="0" w:space="0" w:color="auto"/>
            <w:bottom w:val="none" w:sz="0" w:space="0" w:color="auto"/>
            <w:right w:val="none" w:sz="0" w:space="0" w:color="auto"/>
          </w:divBdr>
        </w:div>
        <w:div w:id="1007903730">
          <w:marLeft w:val="0"/>
          <w:marRight w:val="0"/>
          <w:marTop w:val="0"/>
          <w:marBottom w:val="0"/>
          <w:divBdr>
            <w:top w:val="none" w:sz="0" w:space="0" w:color="auto"/>
            <w:left w:val="none" w:sz="0" w:space="0" w:color="auto"/>
            <w:bottom w:val="none" w:sz="0" w:space="0" w:color="auto"/>
            <w:right w:val="none" w:sz="0" w:space="0" w:color="auto"/>
          </w:divBdr>
        </w:div>
        <w:div w:id="1785997865">
          <w:marLeft w:val="0"/>
          <w:marRight w:val="0"/>
          <w:marTop w:val="0"/>
          <w:marBottom w:val="0"/>
          <w:divBdr>
            <w:top w:val="none" w:sz="0" w:space="0" w:color="auto"/>
            <w:left w:val="none" w:sz="0" w:space="0" w:color="auto"/>
            <w:bottom w:val="none" w:sz="0" w:space="0" w:color="auto"/>
            <w:right w:val="none" w:sz="0" w:space="0" w:color="auto"/>
          </w:divBdr>
        </w:div>
        <w:div w:id="167258358">
          <w:marLeft w:val="0"/>
          <w:marRight w:val="0"/>
          <w:marTop w:val="0"/>
          <w:marBottom w:val="0"/>
          <w:divBdr>
            <w:top w:val="none" w:sz="0" w:space="0" w:color="auto"/>
            <w:left w:val="none" w:sz="0" w:space="0" w:color="auto"/>
            <w:bottom w:val="none" w:sz="0" w:space="0" w:color="auto"/>
            <w:right w:val="none" w:sz="0" w:space="0" w:color="auto"/>
          </w:divBdr>
        </w:div>
        <w:div w:id="10808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javascript:code.getNodeByID('id_74').doEvent('onClick');"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javascript:code.getNodeByID('id_65').onClickHandler();" TargetMode="External"/><Relationship Id="rId34"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javascript:code.getNodeByID('id_41').onClickHandler();" TargetMode="External"/><Relationship Id="rId25" Type="http://schemas.openxmlformats.org/officeDocument/2006/relationships/hyperlink" Target="javascript:code.getNodeByID('id_22').onClickHandler();" TargetMode="External"/><Relationship Id="rId33" Type="http://schemas.openxmlformats.org/officeDocument/2006/relationships/hyperlink" Target="javascript:top.hrwSpawnGlossaryTerm('nonviolence');"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javascript:code.getNodeByID('id_8').onClickHandler();"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code.getNodeByID('id_72').doEvent('onClick');" TargetMode="External"/><Relationship Id="rId24" Type="http://schemas.openxmlformats.org/officeDocument/2006/relationships/image" Target="media/image12.jpeg"/><Relationship Id="rId32" Type="http://schemas.openxmlformats.org/officeDocument/2006/relationships/hyperlink" Target="javascript:top.hrwSpawnGlossaryTerm('karma');" TargetMode="External"/><Relationship Id="rId5" Type="http://schemas.openxmlformats.org/officeDocument/2006/relationships/image" Target="media/image1.gif"/><Relationship Id="rId15" Type="http://schemas.openxmlformats.org/officeDocument/2006/relationships/hyperlink" Target="javascript:code.getNodeByID('id_35').onClickHandler();" TargetMode="External"/><Relationship Id="rId23" Type="http://schemas.openxmlformats.org/officeDocument/2006/relationships/hyperlink" Target="javascript:code.getNodeByID('id_16').onClickHandler();" TargetMode="External"/><Relationship Id="rId28" Type="http://schemas.openxmlformats.org/officeDocument/2006/relationships/image" Target="media/image14.jpeg"/><Relationship Id="rId10" Type="http://schemas.openxmlformats.org/officeDocument/2006/relationships/image" Target="media/image6.jpeg"/><Relationship Id="rId19" Type="http://schemas.openxmlformats.org/officeDocument/2006/relationships/hyperlink" Target="javascript:code.getNodeByID('id_59').onClickHandler();" TargetMode="External"/><Relationship Id="rId31" Type="http://schemas.openxmlformats.org/officeDocument/2006/relationships/hyperlink" Target="javascript:top.hrwSpawnGlossaryTerm('reincarnation');" TargetMode="External"/><Relationship Id="rId4" Type="http://schemas.openxmlformats.org/officeDocument/2006/relationships/hyperlink" Target="javascript:code.getNodeByID('id_5').onClickHandler();" TargetMode="External"/><Relationship Id="rId9" Type="http://schemas.openxmlformats.org/officeDocument/2006/relationships/image" Target="media/image5.gif"/><Relationship Id="rId14" Type="http://schemas.openxmlformats.org/officeDocument/2006/relationships/hyperlink" Target="javascript:top.hrwSpawnGlossaryTerm('caste%20system');" TargetMode="External"/><Relationship Id="rId22" Type="http://schemas.openxmlformats.org/officeDocument/2006/relationships/image" Target="media/image11.jpeg"/><Relationship Id="rId27" Type="http://schemas.openxmlformats.org/officeDocument/2006/relationships/hyperlink" Target="javascript:code.getNodeByID('id_28').onClickHandler();" TargetMode="External"/><Relationship Id="rId30" Type="http://schemas.openxmlformats.org/officeDocument/2006/relationships/image" Target="media/image15.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10396</Characters>
  <Application>Microsoft Office Word</Application>
  <DocSecurity>0</DocSecurity>
  <Lines>86</Lines>
  <Paragraphs>24</Paragraphs>
  <ScaleCrop>false</ScaleCrop>
  <Company>Wake County Schools</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Swanson</dc:creator>
  <cp:keywords/>
  <dc:description/>
  <cp:lastModifiedBy>eswanson</cp:lastModifiedBy>
  <cp:revision>2</cp:revision>
  <dcterms:created xsi:type="dcterms:W3CDTF">2015-04-21T14:36:00Z</dcterms:created>
  <dcterms:modified xsi:type="dcterms:W3CDTF">2015-04-21T14:36:00Z</dcterms:modified>
</cp:coreProperties>
</file>