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55" w:rsidRPr="00F63355" w:rsidRDefault="00F63355" w:rsidP="00F63355">
      <w:pPr>
        <w:spacing w:before="580" w:after="580" w:line="602" w:lineRule="atLeast"/>
        <w:jc w:val="center"/>
        <w:outlineLvl w:val="0"/>
        <w:rPr>
          <w:rFonts w:ascii="Times New Roman" w:eastAsia="Times New Roman" w:hAnsi="Times New Roman" w:cs="Times New Roman"/>
          <w:b/>
          <w:bCs/>
          <w:spacing w:val="-6"/>
          <w:kern w:val="36"/>
          <w:sz w:val="48"/>
          <w:szCs w:val="48"/>
        </w:rPr>
      </w:pPr>
      <w:r w:rsidRPr="00F63355">
        <w:rPr>
          <w:rFonts w:ascii="Times New Roman" w:eastAsia="Times New Roman" w:hAnsi="Times New Roman" w:cs="Times New Roman"/>
          <w:b/>
          <w:bCs/>
          <w:spacing w:val="-6"/>
          <w:kern w:val="36"/>
          <w:sz w:val="48"/>
          <w:szCs w:val="48"/>
        </w:rPr>
        <w:t>Vikings</w:t>
      </w:r>
    </w:p>
    <w:p w:rsidR="00F63355" w:rsidRPr="00F63355" w:rsidRDefault="00F63355" w:rsidP="00F63355">
      <w:pPr>
        <w:spacing w:line="602" w:lineRule="atLeast"/>
        <w:jc w:val="center"/>
        <w:rPr>
          <w:rFonts w:ascii="Times New Roman" w:eastAsia="Times New Roman" w:hAnsi="Times New Roman" w:cs="Times New Roman"/>
          <w:spacing w:val="-6"/>
          <w:sz w:val="37"/>
          <w:szCs w:val="37"/>
        </w:rPr>
      </w:pPr>
      <w:r w:rsidRPr="00F63355">
        <w:rPr>
          <w:rFonts w:ascii="Times New Roman" w:eastAsia="Times New Roman" w:hAnsi="Times New Roman" w:cs="Times New Roman"/>
          <w:noProof/>
          <w:spacing w:val="-6"/>
          <w:sz w:val="37"/>
          <w:szCs w:val="37"/>
        </w:rPr>
        <w:drawing>
          <wp:inline distT="0" distB="0" distL="0" distR="0">
            <wp:extent cx="2306254" cy="1897039"/>
            <wp:effectExtent l="19050" t="0" r="0" b="0"/>
            <wp:docPr id="1" name="Picture 1" descr="Viking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ship"/>
                    <pic:cNvPicPr>
                      <a:picLocks noChangeAspect="1" noChangeArrowheads="1"/>
                    </pic:cNvPicPr>
                  </pic:nvPicPr>
                  <pic:blipFill>
                    <a:blip r:embed="rId4" cstate="print"/>
                    <a:srcRect/>
                    <a:stretch>
                      <a:fillRect/>
                    </a:stretch>
                  </pic:blipFill>
                  <pic:spPr bwMode="auto">
                    <a:xfrm>
                      <a:off x="0" y="0"/>
                      <a:ext cx="2306236" cy="1897025"/>
                    </a:xfrm>
                    <a:prstGeom prst="rect">
                      <a:avLst/>
                    </a:prstGeom>
                    <a:noFill/>
                    <a:ln w="9525">
                      <a:noFill/>
                      <a:miter lim="800000"/>
                      <a:headEnd/>
                      <a:tailEnd/>
                    </a:ln>
                  </pic:spPr>
                </pic:pic>
              </a:graphicData>
            </a:graphic>
          </wp:inline>
        </w:drawing>
      </w:r>
      <w:r w:rsidRPr="00F63355">
        <w:rPr>
          <w:rFonts w:ascii="Times New Roman" w:eastAsia="Times New Roman" w:hAnsi="Times New Roman" w:cs="Times New Roman"/>
          <w:spacing w:val="-6"/>
          <w:sz w:val="37"/>
          <w:szCs w:val="37"/>
        </w:rPr>
        <w:br/>
      </w:r>
      <w:r w:rsidRPr="00F63355">
        <w:rPr>
          <w:rFonts w:ascii="Times New Roman" w:eastAsia="Times New Roman" w:hAnsi="Times New Roman" w:cs="Times New Roman"/>
          <w:spacing w:val="-6"/>
          <w:sz w:val="24"/>
          <w:szCs w:val="24"/>
        </w:rPr>
        <w:t>A Viking ship (reconstructed)</w:t>
      </w:r>
    </w:p>
    <w:p w:rsidR="00F63355" w:rsidRPr="00220357" w:rsidRDefault="00F63355" w:rsidP="00F63355">
      <w:pPr>
        <w:rPr>
          <w:rFonts w:ascii="Times New Roman" w:hAnsi="Times New Roman" w:cs="Times New Roman"/>
          <w:sz w:val="27"/>
          <w:szCs w:val="27"/>
        </w:rPr>
      </w:pPr>
      <w:r w:rsidRPr="00220357">
        <w:rPr>
          <w:rFonts w:ascii="Times New Roman" w:hAnsi="Times New Roman" w:cs="Times New Roman"/>
          <w:sz w:val="27"/>
          <w:szCs w:val="27"/>
        </w:rPr>
        <w:t xml:space="preserve">The Vikings were </w:t>
      </w:r>
      <w:hyperlink r:id="rId5" w:history="1">
        <w:r w:rsidRPr="00220357">
          <w:rPr>
            <w:rFonts w:ascii="Times New Roman" w:hAnsi="Times New Roman" w:cs="Times New Roman"/>
            <w:sz w:val="27"/>
            <w:szCs w:val="27"/>
            <w:u w:val="single"/>
          </w:rPr>
          <w:t>Indo-European</w:t>
        </w:r>
      </w:hyperlink>
      <w:r w:rsidRPr="00220357">
        <w:rPr>
          <w:rFonts w:ascii="Times New Roman" w:hAnsi="Times New Roman" w:cs="Times New Roman"/>
          <w:sz w:val="27"/>
          <w:szCs w:val="27"/>
        </w:rPr>
        <w:t xml:space="preserve"> people from </w:t>
      </w:r>
      <w:hyperlink r:id="rId6" w:history="1">
        <w:r w:rsidRPr="00220357">
          <w:rPr>
            <w:rFonts w:ascii="Times New Roman" w:hAnsi="Times New Roman" w:cs="Times New Roman"/>
            <w:sz w:val="27"/>
            <w:szCs w:val="27"/>
            <w:u w:val="single"/>
          </w:rPr>
          <w:t>Scandinavia</w:t>
        </w:r>
      </w:hyperlink>
      <w:r w:rsidRPr="00220357">
        <w:rPr>
          <w:rFonts w:ascii="Times New Roman" w:hAnsi="Times New Roman" w:cs="Times New Roman"/>
          <w:sz w:val="27"/>
          <w:szCs w:val="27"/>
        </w:rPr>
        <w:t xml:space="preserve"> (modern Denmark, Norway and Sweden), who began around the 400s </w:t>
      </w:r>
      <w:hyperlink r:id="rId7" w:history="1">
        <w:r w:rsidRPr="00220357">
          <w:rPr>
            <w:rFonts w:ascii="Times New Roman" w:hAnsi="Times New Roman" w:cs="Times New Roman"/>
            <w:sz w:val="27"/>
            <w:szCs w:val="27"/>
            <w:u w:val="single"/>
          </w:rPr>
          <w:t>AD</w:t>
        </w:r>
      </w:hyperlink>
      <w:r w:rsidRPr="00220357">
        <w:rPr>
          <w:rFonts w:ascii="Times New Roman" w:hAnsi="Times New Roman" w:cs="Times New Roman"/>
          <w:sz w:val="27"/>
          <w:szCs w:val="27"/>
        </w:rPr>
        <w:t xml:space="preserve"> to make frequent raids by boat into Europe, even going into the </w:t>
      </w:r>
      <w:hyperlink r:id="rId8" w:history="1">
        <w:r w:rsidRPr="00220357">
          <w:rPr>
            <w:rFonts w:ascii="Times New Roman" w:hAnsi="Times New Roman" w:cs="Times New Roman"/>
            <w:sz w:val="27"/>
            <w:szCs w:val="27"/>
            <w:u w:val="single"/>
          </w:rPr>
          <w:t>Mediterranean Sea</w:t>
        </w:r>
      </w:hyperlink>
      <w:r w:rsidRPr="00220357">
        <w:rPr>
          <w:rFonts w:ascii="Times New Roman" w:hAnsi="Times New Roman" w:cs="Times New Roman"/>
          <w:sz w:val="27"/>
          <w:szCs w:val="27"/>
        </w:rPr>
        <w:t xml:space="preserve"> and raiding Sicily and southern Italy. The Vikings began attacking the Atlantic coast of southern France around 400 AD, and also the eastern coast of </w:t>
      </w:r>
      <w:hyperlink r:id="rId9" w:history="1">
        <w:r w:rsidRPr="00220357">
          <w:rPr>
            <w:rFonts w:ascii="Times New Roman" w:hAnsi="Times New Roman" w:cs="Times New Roman"/>
            <w:sz w:val="27"/>
            <w:szCs w:val="27"/>
            <w:u w:val="single"/>
          </w:rPr>
          <w:t>England</w:t>
        </w:r>
      </w:hyperlink>
      <w:r w:rsidRPr="00220357">
        <w:rPr>
          <w:rFonts w:ascii="Times New Roman" w:hAnsi="Times New Roman" w:cs="Times New Roman"/>
          <w:sz w:val="27"/>
          <w:szCs w:val="27"/>
        </w:rPr>
        <w:t>.</w:t>
      </w:r>
    </w:p>
    <w:p w:rsidR="00F63355" w:rsidRPr="00220357" w:rsidRDefault="00F63355" w:rsidP="00F63355">
      <w:pPr>
        <w:rPr>
          <w:rFonts w:ascii="Times New Roman" w:hAnsi="Times New Roman" w:cs="Times New Roman"/>
          <w:sz w:val="27"/>
          <w:szCs w:val="27"/>
        </w:rPr>
      </w:pPr>
      <w:r w:rsidRPr="00220357">
        <w:rPr>
          <w:rFonts w:ascii="Times New Roman" w:hAnsi="Times New Roman" w:cs="Times New Roman"/>
          <w:sz w:val="27"/>
          <w:szCs w:val="27"/>
        </w:rPr>
        <w:t xml:space="preserve">In 860 AD, another branch of Vikings migrated south into </w:t>
      </w:r>
      <w:hyperlink r:id="rId10" w:history="1">
        <w:r w:rsidRPr="00220357">
          <w:rPr>
            <w:rFonts w:ascii="Times New Roman" w:hAnsi="Times New Roman" w:cs="Times New Roman"/>
            <w:sz w:val="27"/>
            <w:szCs w:val="27"/>
            <w:u w:val="single"/>
          </w:rPr>
          <w:t>Russia</w:t>
        </w:r>
      </w:hyperlink>
      <w:r w:rsidRPr="00220357">
        <w:rPr>
          <w:rFonts w:ascii="Times New Roman" w:hAnsi="Times New Roman" w:cs="Times New Roman"/>
          <w:sz w:val="27"/>
          <w:szCs w:val="27"/>
        </w:rPr>
        <w:t xml:space="preserve"> to trade with </w:t>
      </w:r>
      <w:hyperlink r:id="rId11" w:history="1">
        <w:r w:rsidRPr="00220357">
          <w:rPr>
            <w:rFonts w:ascii="Times New Roman" w:hAnsi="Times New Roman" w:cs="Times New Roman"/>
            <w:sz w:val="27"/>
            <w:szCs w:val="27"/>
            <w:u w:val="single"/>
          </w:rPr>
          <w:t>Constantinople</w:t>
        </w:r>
      </w:hyperlink>
      <w:r w:rsidRPr="00220357">
        <w:rPr>
          <w:rFonts w:ascii="Times New Roman" w:hAnsi="Times New Roman" w:cs="Times New Roman"/>
          <w:sz w:val="27"/>
          <w:szCs w:val="27"/>
        </w:rPr>
        <w:t xml:space="preserve">. In Russia, the Vikings gradually mixed with the </w:t>
      </w:r>
      <w:hyperlink r:id="rId12" w:history="1">
        <w:r w:rsidRPr="00220357">
          <w:rPr>
            <w:rFonts w:ascii="Times New Roman" w:hAnsi="Times New Roman" w:cs="Times New Roman"/>
            <w:sz w:val="27"/>
            <w:szCs w:val="27"/>
            <w:u w:val="single"/>
          </w:rPr>
          <w:t>Slavs</w:t>
        </w:r>
      </w:hyperlink>
      <w:r w:rsidRPr="00220357">
        <w:rPr>
          <w:rFonts w:ascii="Times New Roman" w:hAnsi="Times New Roman" w:cs="Times New Roman"/>
          <w:sz w:val="27"/>
          <w:szCs w:val="27"/>
        </w:rPr>
        <w:t xml:space="preserve"> who were living there and founded the country of Russia. Together, the Slavs and the Vikings took their boats down the Dnieper river to the Black Sea, where they traded with people further east along the </w:t>
      </w:r>
      <w:hyperlink r:id="rId13" w:history="1">
        <w:r w:rsidRPr="00220357">
          <w:rPr>
            <w:rFonts w:ascii="Times New Roman" w:hAnsi="Times New Roman" w:cs="Times New Roman"/>
            <w:sz w:val="27"/>
            <w:szCs w:val="27"/>
            <w:u w:val="single"/>
          </w:rPr>
          <w:t>Silk Road</w:t>
        </w:r>
      </w:hyperlink>
      <w:r w:rsidRPr="00220357">
        <w:rPr>
          <w:rFonts w:ascii="Times New Roman" w:hAnsi="Times New Roman" w:cs="Times New Roman"/>
          <w:sz w:val="27"/>
          <w:szCs w:val="27"/>
        </w:rPr>
        <w:t xml:space="preserve"> like the </w:t>
      </w:r>
      <w:hyperlink r:id="rId14" w:history="1">
        <w:r w:rsidRPr="00220357">
          <w:rPr>
            <w:rFonts w:ascii="Times New Roman" w:hAnsi="Times New Roman" w:cs="Times New Roman"/>
            <w:sz w:val="27"/>
            <w:szCs w:val="27"/>
            <w:u w:val="single"/>
          </w:rPr>
          <w:t>Samanids</w:t>
        </w:r>
      </w:hyperlink>
      <w:r w:rsidRPr="00220357">
        <w:rPr>
          <w:rFonts w:ascii="Times New Roman" w:hAnsi="Times New Roman" w:cs="Times New Roman"/>
          <w:sz w:val="27"/>
          <w:szCs w:val="27"/>
        </w:rPr>
        <w:t xml:space="preserve">. The Vikings sold furs and </w:t>
      </w:r>
      <w:hyperlink r:id="rId15" w:history="1">
        <w:r w:rsidRPr="00220357">
          <w:rPr>
            <w:rFonts w:ascii="Times New Roman" w:hAnsi="Times New Roman" w:cs="Times New Roman"/>
            <w:sz w:val="27"/>
            <w:szCs w:val="27"/>
            <w:u w:val="single"/>
          </w:rPr>
          <w:t>wool</w:t>
        </w:r>
      </w:hyperlink>
      <w:r w:rsidRPr="00220357">
        <w:rPr>
          <w:rFonts w:ascii="Times New Roman" w:hAnsi="Times New Roman" w:cs="Times New Roman"/>
          <w:sz w:val="27"/>
          <w:szCs w:val="27"/>
        </w:rPr>
        <w:t xml:space="preserve"> to the Samanids, and the Samanids sold the Vikings </w:t>
      </w:r>
      <w:hyperlink r:id="rId16" w:history="1">
        <w:r w:rsidRPr="00220357">
          <w:rPr>
            <w:rFonts w:ascii="Times New Roman" w:hAnsi="Times New Roman" w:cs="Times New Roman"/>
            <w:sz w:val="27"/>
            <w:szCs w:val="27"/>
            <w:u w:val="single"/>
          </w:rPr>
          <w:t>silk</w:t>
        </w:r>
      </w:hyperlink>
      <w:r w:rsidRPr="00220357">
        <w:rPr>
          <w:rFonts w:ascii="Times New Roman" w:hAnsi="Times New Roman" w:cs="Times New Roman"/>
          <w:sz w:val="27"/>
          <w:szCs w:val="27"/>
        </w:rPr>
        <w:t xml:space="preserve"> from </w:t>
      </w:r>
      <w:hyperlink r:id="rId17" w:history="1">
        <w:r w:rsidRPr="00220357">
          <w:rPr>
            <w:rFonts w:ascii="Times New Roman" w:hAnsi="Times New Roman" w:cs="Times New Roman"/>
            <w:sz w:val="27"/>
            <w:szCs w:val="27"/>
            <w:u w:val="single"/>
          </w:rPr>
          <w:t>China</w:t>
        </w:r>
      </w:hyperlink>
      <w:r w:rsidRPr="00220357">
        <w:rPr>
          <w:rFonts w:ascii="Times New Roman" w:hAnsi="Times New Roman" w:cs="Times New Roman"/>
          <w:sz w:val="27"/>
          <w:szCs w:val="27"/>
        </w:rPr>
        <w:t>.</w:t>
      </w:r>
    </w:p>
    <w:p w:rsidR="00F63355" w:rsidRPr="00220357" w:rsidRDefault="00F63355" w:rsidP="00F63355">
      <w:pPr>
        <w:rPr>
          <w:rFonts w:ascii="Times New Roman" w:hAnsi="Times New Roman" w:cs="Times New Roman"/>
          <w:sz w:val="27"/>
          <w:szCs w:val="27"/>
        </w:rPr>
      </w:pPr>
      <w:r w:rsidRPr="00220357">
        <w:rPr>
          <w:rFonts w:ascii="Times New Roman" w:hAnsi="Times New Roman" w:cs="Times New Roman"/>
          <w:sz w:val="27"/>
          <w:szCs w:val="27"/>
        </w:rPr>
        <w:t xml:space="preserve">The Vikings and the Slavs also raided the </w:t>
      </w:r>
      <w:hyperlink r:id="rId18" w:history="1">
        <w:r w:rsidRPr="00220357">
          <w:rPr>
            <w:rFonts w:ascii="Times New Roman" w:hAnsi="Times New Roman" w:cs="Times New Roman"/>
            <w:sz w:val="27"/>
            <w:szCs w:val="27"/>
            <w:u w:val="single"/>
          </w:rPr>
          <w:t>Roman</w:t>
        </w:r>
      </w:hyperlink>
      <w:r w:rsidRPr="00220357">
        <w:rPr>
          <w:rFonts w:ascii="Times New Roman" w:hAnsi="Times New Roman" w:cs="Times New Roman"/>
          <w:sz w:val="27"/>
          <w:szCs w:val="27"/>
        </w:rPr>
        <w:t xml:space="preserve"> territory around Constantinople, though they could not take the city itself. Soon the Byzantine Empire was hiring Vikings as </w:t>
      </w:r>
      <w:hyperlink r:id="rId19" w:history="1">
        <w:r w:rsidRPr="00220357">
          <w:rPr>
            <w:rFonts w:ascii="Times New Roman" w:hAnsi="Times New Roman" w:cs="Times New Roman"/>
            <w:sz w:val="27"/>
            <w:szCs w:val="27"/>
            <w:u w:val="single"/>
          </w:rPr>
          <w:t>soldiers</w:t>
        </w:r>
      </w:hyperlink>
      <w:r w:rsidRPr="00220357">
        <w:rPr>
          <w:rFonts w:ascii="Times New Roman" w:hAnsi="Times New Roman" w:cs="Times New Roman"/>
          <w:sz w:val="27"/>
          <w:szCs w:val="27"/>
        </w:rPr>
        <w:t xml:space="preserve">. Many Viking men fought for the </w:t>
      </w:r>
      <w:hyperlink r:id="rId20" w:history="1">
        <w:r w:rsidRPr="00220357">
          <w:rPr>
            <w:rFonts w:ascii="Times New Roman" w:hAnsi="Times New Roman" w:cs="Times New Roman"/>
            <w:sz w:val="27"/>
            <w:szCs w:val="27"/>
            <w:u w:val="single"/>
          </w:rPr>
          <w:t>Byzantines</w:t>
        </w:r>
      </w:hyperlink>
      <w:r w:rsidRPr="00220357">
        <w:rPr>
          <w:rFonts w:ascii="Times New Roman" w:hAnsi="Times New Roman" w:cs="Times New Roman"/>
          <w:sz w:val="27"/>
          <w:szCs w:val="27"/>
        </w:rPr>
        <w:t xml:space="preserve"> at the </w:t>
      </w:r>
      <w:hyperlink r:id="rId21" w:history="1">
        <w:r w:rsidRPr="00220357">
          <w:rPr>
            <w:rFonts w:ascii="Times New Roman" w:hAnsi="Times New Roman" w:cs="Times New Roman"/>
            <w:sz w:val="27"/>
            <w:szCs w:val="27"/>
            <w:u w:val="single"/>
          </w:rPr>
          <w:t>Battle of Manzikert</w:t>
        </w:r>
      </w:hyperlink>
      <w:r w:rsidRPr="00220357">
        <w:rPr>
          <w:rFonts w:ascii="Times New Roman" w:hAnsi="Times New Roman" w:cs="Times New Roman"/>
          <w:sz w:val="27"/>
          <w:szCs w:val="27"/>
        </w:rPr>
        <w:t xml:space="preserve"> between the Byzantines and the </w:t>
      </w:r>
      <w:hyperlink r:id="rId22" w:history="1">
        <w:r w:rsidRPr="00220357">
          <w:rPr>
            <w:rFonts w:ascii="Times New Roman" w:hAnsi="Times New Roman" w:cs="Times New Roman"/>
            <w:sz w:val="27"/>
            <w:szCs w:val="27"/>
            <w:u w:val="single"/>
          </w:rPr>
          <w:t>Seljuks</w:t>
        </w:r>
      </w:hyperlink>
      <w:r w:rsidRPr="00220357">
        <w:rPr>
          <w:rFonts w:ascii="Times New Roman" w:hAnsi="Times New Roman" w:cs="Times New Roman"/>
          <w:sz w:val="27"/>
          <w:szCs w:val="27"/>
        </w:rPr>
        <w:t xml:space="preserve"> in 1071 AD. By about 1100, most Vikings had converted to </w:t>
      </w:r>
      <w:hyperlink r:id="rId23" w:history="1">
        <w:r w:rsidRPr="00220357">
          <w:rPr>
            <w:rFonts w:ascii="Times New Roman" w:hAnsi="Times New Roman" w:cs="Times New Roman"/>
            <w:sz w:val="27"/>
            <w:szCs w:val="27"/>
            <w:u w:val="single"/>
          </w:rPr>
          <w:t>Christianity</w:t>
        </w:r>
      </w:hyperlink>
      <w:r w:rsidRPr="00220357">
        <w:rPr>
          <w:rFonts w:ascii="Times New Roman" w:hAnsi="Times New Roman" w:cs="Times New Roman"/>
          <w:sz w:val="27"/>
          <w:szCs w:val="27"/>
        </w:rPr>
        <w:t>.</w:t>
      </w:r>
    </w:p>
    <w:p w:rsidR="00F63355" w:rsidRPr="00220357" w:rsidRDefault="00F63355" w:rsidP="00F63355">
      <w:pPr>
        <w:rPr>
          <w:rFonts w:ascii="Times New Roman" w:hAnsi="Times New Roman" w:cs="Times New Roman"/>
          <w:sz w:val="27"/>
          <w:szCs w:val="27"/>
        </w:rPr>
      </w:pPr>
      <w:r w:rsidRPr="00220357">
        <w:rPr>
          <w:rFonts w:ascii="Times New Roman" w:hAnsi="Times New Roman" w:cs="Times New Roman"/>
          <w:sz w:val="27"/>
          <w:szCs w:val="27"/>
        </w:rPr>
        <w:t xml:space="preserve">By 1000 </w:t>
      </w:r>
      <w:hyperlink r:id="rId24" w:history="1">
        <w:r w:rsidRPr="00220357">
          <w:rPr>
            <w:rFonts w:ascii="Times New Roman" w:hAnsi="Times New Roman" w:cs="Times New Roman"/>
            <w:sz w:val="27"/>
            <w:szCs w:val="27"/>
            <w:u w:val="single"/>
          </w:rPr>
          <w:t>AD</w:t>
        </w:r>
      </w:hyperlink>
      <w:r w:rsidRPr="00220357">
        <w:rPr>
          <w:rFonts w:ascii="Times New Roman" w:hAnsi="Times New Roman" w:cs="Times New Roman"/>
          <w:sz w:val="27"/>
          <w:szCs w:val="27"/>
        </w:rPr>
        <w:t xml:space="preserve">, some of the Vikings settled in northern France, where they were called the Normans, or Northmen, and the area where they settled is still called Normandy. Here they also converted to </w:t>
      </w:r>
      <w:hyperlink r:id="rId25" w:history="1">
        <w:r w:rsidRPr="00220357">
          <w:rPr>
            <w:rFonts w:ascii="Times New Roman" w:hAnsi="Times New Roman" w:cs="Times New Roman"/>
            <w:sz w:val="27"/>
            <w:szCs w:val="27"/>
            <w:u w:val="single"/>
          </w:rPr>
          <w:t>Christianity</w:t>
        </w:r>
      </w:hyperlink>
      <w:r w:rsidRPr="00220357">
        <w:rPr>
          <w:rFonts w:ascii="Times New Roman" w:hAnsi="Times New Roman" w:cs="Times New Roman"/>
          <w:sz w:val="27"/>
          <w:szCs w:val="27"/>
        </w:rPr>
        <w:t xml:space="preserve">. At around the same time, some Vikings sailed west as Iceland, Greenland, and even as far as Nova Scotia, in modern Canada. Some Viking men married Native American women there. The Vikings settled in Iceland and Greenland, but only stayed in Canada for a short time, because the </w:t>
      </w:r>
      <w:hyperlink r:id="rId26" w:history="1">
        <w:r w:rsidRPr="00220357">
          <w:rPr>
            <w:rFonts w:ascii="Times New Roman" w:hAnsi="Times New Roman" w:cs="Times New Roman"/>
            <w:sz w:val="27"/>
            <w:szCs w:val="27"/>
            <w:u w:val="single"/>
          </w:rPr>
          <w:t>Inuit people</w:t>
        </w:r>
      </w:hyperlink>
      <w:r w:rsidRPr="00220357">
        <w:rPr>
          <w:rFonts w:ascii="Times New Roman" w:hAnsi="Times New Roman" w:cs="Times New Roman"/>
          <w:sz w:val="27"/>
          <w:szCs w:val="27"/>
        </w:rPr>
        <w:t xml:space="preserve"> there were too strong for them, and because a </w:t>
      </w:r>
      <w:hyperlink r:id="rId27" w:history="1">
        <w:r w:rsidRPr="00220357">
          <w:rPr>
            <w:rFonts w:ascii="Times New Roman" w:hAnsi="Times New Roman" w:cs="Times New Roman"/>
            <w:sz w:val="27"/>
            <w:szCs w:val="27"/>
            <w:u w:val="single"/>
          </w:rPr>
          <w:t>global cooling period</w:t>
        </w:r>
      </w:hyperlink>
      <w:r w:rsidRPr="00220357">
        <w:rPr>
          <w:rFonts w:ascii="Times New Roman" w:hAnsi="Times New Roman" w:cs="Times New Roman"/>
          <w:sz w:val="27"/>
          <w:szCs w:val="27"/>
        </w:rPr>
        <w:t xml:space="preserve"> beginning about 1300 AD made the oceans too icy for their ships.</w:t>
      </w:r>
    </w:p>
    <w:p w:rsidR="00E70B4B" w:rsidRDefault="00E70B4B" w:rsidP="00F63355">
      <w:pPr>
        <w:pStyle w:val="NoSpacing"/>
        <w:rPr>
          <w:rFonts w:ascii="Times New Roman" w:hAnsi="Times New Roman" w:cs="Times New Roman"/>
        </w:rPr>
      </w:pPr>
    </w:p>
    <w:p w:rsidR="004B7317" w:rsidRPr="004B7317" w:rsidRDefault="004F4E1B" w:rsidP="004F4E1B">
      <w:pPr>
        <w:spacing w:before="100" w:beforeAutospacing="1" w:after="100" w:afterAutospacing="1" w:line="240" w:lineRule="auto"/>
        <w:rPr>
          <w:rFonts w:ascii="Times New Roman" w:eastAsia="Times New Roman" w:hAnsi="Times New Roman" w:cs="Times New Roman"/>
          <w:sz w:val="24"/>
          <w:szCs w:val="24"/>
        </w:rPr>
      </w:pPr>
      <w:r w:rsidRPr="00691D8D">
        <w:rPr>
          <w:rFonts w:ascii="Times New Roman" w:eastAsia="Times New Roman" w:hAnsi="Times New Roman" w:cs="Times New Roman"/>
          <w:sz w:val="24"/>
          <w:szCs w:val="24"/>
        </w:rPr>
        <w:t xml:space="preserve"> </w:t>
      </w:r>
    </w:p>
    <w:sectPr w:rsidR="004B7317" w:rsidRPr="004B7317" w:rsidSect="00F633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F63355"/>
    <w:rsid w:val="00220357"/>
    <w:rsid w:val="004B7317"/>
    <w:rsid w:val="004C0378"/>
    <w:rsid w:val="004F4E1B"/>
    <w:rsid w:val="005F0F97"/>
    <w:rsid w:val="00E70B4B"/>
    <w:rsid w:val="00F63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4B"/>
  </w:style>
  <w:style w:type="paragraph" w:styleId="Heading1">
    <w:name w:val="heading 1"/>
    <w:basedOn w:val="Normal"/>
    <w:link w:val="Heading1Char"/>
    <w:uiPriority w:val="9"/>
    <w:qFormat/>
    <w:rsid w:val="00F633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355"/>
    <w:pPr>
      <w:spacing w:after="0" w:line="240" w:lineRule="auto"/>
    </w:pPr>
  </w:style>
  <w:style w:type="character" w:customStyle="1" w:styleId="Heading1Char">
    <w:name w:val="Heading 1 Char"/>
    <w:basedOn w:val="DefaultParagraphFont"/>
    <w:link w:val="Heading1"/>
    <w:uiPriority w:val="9"/>
    <w:rsid w:val="00F6335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3355"/>
    <w:rPr>
      <w:color w:val="0000FF"/>
      <w:u w:val="single"/>
    </w:rPr>
  </w:style>
  <w:style w:type="paragraph" w:styleId="NormalWeb">
    <w:name w:val="Normal (Web)"/>
    <w:basedOn w:val="Normal"/>
    <w:uiPriority w:val="99"/>
    <w:semiHidden/>
    <w:unhideWhenUsed/>
    <w:rsid w:val="00F633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942799">
      <w:bodyDiv w:val="1"/>
      <w:marLeft w:val="0"/>
      <w:marRight w:val="0"/>
      <w:marTop w:val="0"/>
      <w:marBottom w:val="0"/>
      <w:divBdr>
        <w:top w:val="none" w:sz="0" w:space="0" w:color="auto"/>
        <w:left w:val="none" w:sz="0" w:space="0" w:color="auto"/>
        <w:bottom w:val="none" w:sz="0" w:space="0" w:color="auto"/>
        <w:right w:val="none" w:sz="0" w:space="0" w:color="auto"/>
      </w:divBdr>
      <w:divsChild>
        <w:div w:id="604465954">
          <w:marLeft w:val="0"/>
          <w:marRight w:val="0"/>
          <w:marTop w:val="0"/>
          <w:marBottom w:val="0"/>
          <w:divBdr>
            <w:top w:val="none" w:sz="0" w:space="0" w:color="auto"/>
            <w:left w:val="none" w:sz="0" w:space="0" w:color="auto"/>
            <w:bottom w:val="none" w:sz="0" w:space="0" w:color="auto"/>
            <w:right w:val="none" w:sz="0" w:space="0" w:color="auto"/>
          </w:divBdr>
          <w:divsChild>
            <w:div w:id="500853425">
              <w:marLeft w:val="0"/>
              <w:marRight w:val="0"/>
              <w:marTop w:val="0"/>
              <w:marBottom w:val="0"/>
              <w:divBdr>
                <w:top w:val="none" w:sz="0" w:space="0" w:color="auto"/>
                <w:left w:val="none" w:sz="0" w:space="0" w:color="auto"/>
                <w:bottom w:val="none" w:sz="0" w:space="0" w:color="auto"/>
                <w:right w:val="none" w:sz="0" w:space="0" w:color="auto"/>
              </w:divBdr>
              <w:divsChild>
                <w:div w:id="140584646">
                  <w:marLeft w:val="0"/>
                  <w:marRight w:val="0"/>
                  <w:marTop w:val="0"/>
                  <w:marBottom w:val="0"/>
                  <w:divBdr>
                    <w:top w:val="none" w:sz="0" w:space="0" w:color="auto"/>
                    <w:left w:val="none" w:sz="0" w:space="0" w:color="auto"/>
                    <w:bottom w:val="none" w:sz="0" w:space="0" w:color="auto"/>
                    <w:right w:val="none" w:sz="0" w:space="0" w:color="auto"/>
                  </w:divBdr>
                  <w:divsChild>
                    <w:div w:id="747272377">
                      <w:marLeft w:val="0"/>
                      <w:marRight w:val="0"/>
                      <w:marTop w:val="0"/>
                      <w:marBottom w:val="0"/>
                      <w:divBdr>
                        <w:top w:val="none" w:sz="0" w:space="0" w:color="auto"/>
                        <w:left w:val="none" w:sz="0" w:space="0" w:color="auto"/>
                        <w:bottom w:val="none" w:sz="0" w:space="0" w:color="auto"/>
                        <w:right w:val="none" w:sz="0" w:space="0" w:color="auto"/>
                      </w:divBdr>
                      <w:divsChild>
                        <w:div w:id="1974754278">
                          <w:marLeft w:val="0"/>
                          <w:marRight w:val="0"/>
                          <w:marTop w:val="0"/>
                          <w:marBottom w:val="0"/>
                          <w:divBdr>
                            <w:top w:val="none" w:sz="0" w:space="0" w:color="auto"/>
                            <w:left w:val="none" w:sz="0" w:space="0" w:color="auto"/>
                            <w:bottom w:val="none" w:sz="0" w:space="0" w:color="auto"/>
                            <w:right w:val="none" w:sz="0" w:space="0" w:color="auto"/>
                          </w:divBdr>
                          <w:divsChild>
                            <w:div w:id="211382594">
                              <w:marLeft w:val="0"/>
                              <w:marRight w:val="0"/>
                              <w:marTop w:val="0"/>
                              <w:marBottom w:val="0"/>
                              <w:divBdr>
                                <w:top w:val="none" w:sz="0" w:space="0" w:color="auto"/>
                                <w:left w:val="none" w:sz="0" w:space="0" w:color="auto"/>
                                <w:bottom w:val="none" w:sz="0" w:space="0" w:color="auto"/>
                                <w:right w:val="none" w:sz="0" w:space="0" w:color="auto"/>
                              </w:divBdr>
                            </w:div>
                            <w:div w:id="159272376">
                              <w:marLeft w:val="215"/>
                              <w:marRight w:val="215"/>
                              <w:marTop w:val="215"/>
                              <w:marBottom w:val="215"/>
                              <w:divBdr>
                                <w:top w:val="none" w:sz="0" w:space="0" w:color="auto"/>
                                <w:left w:val="none" w:sz="0" w:space="0" w:color="auto"/>
                                <w:bottom w:val="none" w:sz="0" w:space="0" w:color="auto"/>
                                <w:right w:val="none" w:sz="0" w:space="0" w:color="auto"/>
                              </w:divBdr>
                            </w:div>
                            <w:div w:id="1825199864">
                              <w:marLeft w:val="0"/>
                              <w:marRight w:val="0"/>
                              <w:marTop w:val="0"/>
                              <w:marBottom w:val="0"/>
                              <w:divBdr>
                                <w:top w:val="none" w:sz="0" w:space="0" w:color="auto"/>
                                <w:left w:val="none" w:sz="0" w:space="0" w:color="auto"/>
                                <w:bottom w:val="none" w:sz="0" w:space="0" w:color="auto"/>
                                <w:right w:val="none" w:sz="0" w:space="0" w:color="auto"/>
                              </w:divBdr>
                            </w:div>
                            <w:div w:id="229972780">
                              <w:marLeft w:val="215"/>
                              <w:marRight w:val="215"/>
                              <w:marTop w:val="215"/>
                              <w:marBottom w:val="215"/>
                              <w:divBdr>
                                <w:top w:val="none" w:sz="0" w:space="0" w:color="auto"/>
                                <w:left w:val="none" w:sz="0" w:space="0" w:color="auto"/>
                                <w:bottom w:val="none" w:sz="0" w:space="0" w:color="auto"/>
                                <w:right w:val="none" w:sz="0" w:space="0" w:color="auto"/>
                              </w:divBdr>
                              <w:divsChild>
                                <w:div w:id="164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maps/mediterranean.htm" TargetMode="External"/><Relationship Id="rId13" Type="http://schemas.openxmlformats.org/officeDocument/2006/relationships/hyperlink" Target="http://www.historyforkids.org/learn/centralasia/economy/index.htm" TargetMode="External"/><Relationship Id="rId18" Type="http://schemas.openxmlformats.org/officeDocument/2006/relationships/hyperlink" Target="http://www.historyforkids.org/learn/medieval/history/byzantine/irene.htm" TargetMode="External"/><Relationship Id="rId26" Type="http://schemas.openxmlformats.org/officeDocument/2006/relationships/hyperlink" Target="http://www.historyforkids.org/learn/northamerica/before1500/history/inuit.htm" TargetMode="External"/><Relationship Id="rId3" Type="http://schemas.openxmlformats.org/officeDocument/2006/relationships/webSettings" Target="webSettings.xml"/><Relationship Id="rId21" Type="http://schemas.openxmlformats.org/officeDocument/2006/relationships/hyperlink" Target="http://www.historyforkids.org/learn/islam/history/seljuks.htm" TargetMode="External"/><Relationship Id="rId7" Type="http://schemas.openxmlformats.org/officeDocument/2006/relationships/hyperlink" Target="http://www.historyforkids.org/learn/ad.htm" TargetMode="External"/><Relationship Id="rId12" Type="http://schemas.openxmlformats.org/officeDocument/2006/relationships/hyperlink" Target="http://www.historyforkids.org/learn/medieval/history/earlymiddle/slavs.htm" TargetMode="External"/><Relationship Id="rId17" Type="http://schemas.openxmlformats.org/officeDocument/2006/relationships/hyperlink" Target="http://www.historyforkids.org/learn/china/history/tang3.htm" TargetMode="External"/><Relationship Id="rId25" Type="http://schemas.openxmlformats.org/officeDocument/2006/relationships/hyperlink" Target="http://www.historyforkids.org/learn/religion/christians/christianity.htm" TargetMode="External"/><Relationship Id="rId2" Type="http://schemas.openxmlformats.org/officeDocument/2006/relationships/settings" Target="settings.xml"/><Relationship Id="rId16" Type="http://schemas.openxmlformats.org/officeDocument/2006/relationships/hyperlink" Target="http://www.historyforkids.org/learn/clothing/silk.htm" TargetMode="External"/><Relationship Id="rId20" Type="http://schemas.openxmlformats.org/officeDocument/2006/relationships/hyperlink" Target="http://www.historyforkids.org/learn/medieval/history/byzantine/zoe.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istoryforkids.org/learn/maps/scandinavia.htm" TargetMode="External"/><Relationship Id="rId11" Type="http://schemas.openxmlformats.org/officeDocument/2006/relationships/hyperlink" Target="http://www.historyforkids.org/learn/medieval/history/byzantine/irene.htm" TargetMode="External"/><Relationship Id="rId24" Type="http://schemas.openxmlformats.org/officeDocument/2006/relationships/hyperlink" Target="http://www.historyforkids.org/learn/ad.htm" TargetMode="External"/><Relationship Id="rId5" Type="http://schemas.openxmlformats.org/officeDocument/2006/relationships/hyperlink" Target="http://www.historyforkids.org/learn/literature/index.htm" TargetMode="External"/><Relationship Id="rId15" Type="http://schemas.openxmlformats.org/officeDocument/2006/relationships/hyperlink" Target="http://www.historyforkids.org/learn/clothing/wool.htm" TargetMode="External"/><Relationship Id="rId23" Type="http://schemas.openxmlformats.org/officeDocument/2006/relationships/hyperlink" Target="http://www.historyforkids.org/learn/religion/christians/christianity.htm" TargetMode="External"/><Relationship Id="rId28" Type="http://schemas.openxmlformats.org/officeDocument/2006/relationships/fontTable" Target="fontTable.xml"/><Relationship Id="rId10" Type="http://schemas.openxmlformats.org/officeDocument/2006/relationships/hyperlink" Target="http://www.historyforkids.org/learn/medieval/history/earlymiddle/russia.htm" TargetMode="External"/><Relationship Id="rId19" Type="http://schemas.openxmlformats.org/officeDocument/2006/relationships/hyperlink" Target="http://www.historyforkids.org/learn/medieval/history/byzantine/zoe.htm" TargetMode="External"/><Relationship Id="rId4" Type="http://schemas.openxmlformats.org/officeDocument/2006/relationships/image" Target="media/image1.jpeg"/><Relationship Id="rId9" Type="http://schemas.openxmlformats.org/officeDocument/2006/relationships/hyperlink" Target="http://www.historyforkids.org/learn/medieval/history/earlymiddle/arthur.htm" TargetMode="External"/><Relationship Id="rId14" Type="http://schemas.openxmlformats.org/officeDocument/2006/relationships/hyperlink" Target="http://www.historyforkids.org/learn/centralasia/history/samanids.htm" TargetMode="External"/><Relationship Id="rId22" Type="http://schemas.openxmlformats.org/officeDocument/2006/relationships/hyperlink" Target="http://www.historyforkids.org/learn/islam/history/seljuks.htm" TargetMode="External"/><Relationship Id="rId27" Type="http://schemas.openxmlformats.org/officeDocument/2006/relationships/hyperlink" Target="http://www.historyforkids.org/learn/northamerica/before1500/environmen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mkennedy</dc:creator>
  <cp:keywords/>
  <dc:description/>
  <cp:lastModifiedBy>eswanson</cp:lastModifiedBy>
  <cp:revision>2</cp:revision>
  <cp:lastPrinted>2013-12-03T19:51:00Z</cp:lastPrinted>
  <dcterms:created xsi:type="dcterms:W3CDTF">2015-01-03T16:36:00Z</dcterms:created>
  <dcterms:modified xsi:type="dcterms:W3CDTF">2015-01-03T16:36:00Z</dcterms:modified>
</cp:coreProperties>
</file>