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C4" w:rsidRPr="00F26FC4" w:rsidRDefault="00F43873" w:rsidP="00F26FC4">
      <w:pPr>
        <w:jc w:val="center"/>
        <w:rPr>
          <w:b/>
          <w:sz w:val="40"/>
          <w:szCs w:val="40"/>
        </w:rPr>
      </w:pPr>
      <w:r>
        <w:rPr>
          <w:b/>
          <w:noProof/>
          <w:sz w:val="40"/>
          <w:szCs w:val="40"/>
        </w:rPr>
        <mc:AlternateContent>
          <mc:Choice Requires="wps">
            <w:drawing>
              <wp:anchor distT="0" distB="0" distL="114300" distR="114300" simplePos="0" relativeHeight="251659264" behindDoc="1" locked="0" layoutInCell="1" allowOverlap="1">
                <wp:simplePos x="0" y="0"/>
                <wp:positionH relativeFrom="column">
                  <wp:posOffset>4335780</wp:posOffset>
                </wp:positionH>
                <wp:positionV relativeFrom="paragraph">
                  <wp:posOffset>78105</wp:posOffset>
                </wp:positionV>
                <wp:extent cx="2724150" cy="1609725"/>
                <wp:effectExtent l="0" t="0" r="19050" b="28575"/>
                <wp:wrapTight wrapText="bothSides">
                  <wp:wrapPolygon edited="0">
                    <wp:start x="0" y="0"/>
                    <wp:lineTo x="0" y="21728"/>
                    <wp:lineTo x="21600" y="21728"/>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72415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873" w:rsidRDefault="00F43873">
                            <w:r>
                              <w:t>Suggested Web Sites:</w:t>
                            </w:r>
                          </w:p>
                          <w:p w:rsidR="00F43873" w:rsidRPr="00F43873" w:rsidRDefault="00F43873" w:rsidP="00F43873">
                            <w:pPr>
                              <w:shd w:val="clear" w:color="auto" w:fill="FFFFFF"/>
                              <w:spacing w:before="100" w:beforeAutospacing="1" w:after="100" w:afterAutospacing="1" w:line="240" w:lineRule="auto"/>
                              <w:rPr>
                                <w:rFonts w:ascii="Arial" w:eastAsia="Times New Roman" w:hAnsi="Arial" w:cs="Arial"/>
                                <w:color w:val="000000"/>
                                <w:sz w:val="16"/>
                                <w:szCs w:val="16"/>
                              </w:rPr>
                            </w:pPr>
                            <w:hyperlink r:id="rId5" w:tgtFrame="_blank" w:history="1">
                              <w:r w:rsidRPr="00F43873">
                                <w:rPr>
                                  <w:rFonts w:ascii="Arial" w:eastAsia="Times New Roman" w:hAnsi="Arial" w:cs="Arial"/>
                                  <w:color w:val="0000FF"/>
                                  <w:sz w:val="16"/>
                                  <w:szCs w:val="16"/>
                                  <w:u w:val="single"/>
                                </w:rPr>
                                <w:t>http://www.unicef.org/statistics/index_countrystats.html</w:t>
                              </w:r>
                            </w:hyperlink>
                          </w:p>
                          <w:p w:rsidR="00F43873" w:rsidRPr="00F43873" w:rsidRDefault="00F43873" w:rsidP="00F43873">
                            <w:pPr>
                              <w:shd w:val="clear" w:color="auto" w:fill="FFFFFF"/>
                              <w:spacing w:before="100" w:beforeAutospacing="1" w:after="100" w:afterAutospacing="1" w:line="240" w:lineRule="auto"/>
                              <w:rPr>
                                <w:rFonts w:ascii="Arial" w:eastAsia="Times New Roman" w:hAnsi="Arial" w:cs="Arial"/>
                                <w:color w:val="000000"/>
                                <w:sz w:val="16"/>
                                <w:szCs w:val="16"/>
                              </w:rPr>
                            </w:pPr>
                            <w:hyperlink r:id="rId6" w:tgtFrame="_blank" w:history="1">
                              <w:r w:rsidRPr="00F43873">
                                <w:rPr>
                                  <w:rFonts w:ascii="Arial" w:eastAsia="Times New Roman" w:hAnsi="Arial" w:cs="Arial"/>
                                  <w:color w:val="0000FF"/>
                                  <w:sz w:val="16"/>
                                  <w:szCs w:val="16"/>
                                  <w:u w:val="single"/>
                                </w:rPr>
                                <w:t>http://www.nationmaster.com/</w:t>
                              </w:r>
                            </w:hyperlink>
                          </w:p>
                          <w:p w:rsidR="00F43873" w:rsidRPr="00F43873" w:rsidRDefault="00F43873" w:rsidP="00F43873">
                            <w:pPr>
                              <w:shd w:val="clear" w:color="auto" w:fill="FFFFFF"/>
                              <w:spacing w:before="100" w:beforeAutospacing="1" w:after="100" w:afterAutospacing="1" w:line="240" w:lineRule="auto"/>
                              <w:rPr>
                                <w:rFonts w:ascii="Arial" w:eastAsia="Times New Roman" w:hAnsi="Arial" w:cs="Arial"/>
                                <w:color w:val="000000"/>
                                <w:sz w:val="16"/>
                                <w:szCs w:val="16"/>
                              </w:rPr>
                            </w:pPr>
                            <w:hyperlink r:id="rId7" w:tgtFrame="_blank" w:history="1">
                              <w:r w:rsidRPr="00F43873">
                                <w:rPr>
                                  <w:rFonts w:ascii="Arial" w:eastAsia="Times New Roman" w:hAnsi="Arial" w:cs="Arial"/>
                                  <w:color w:val="0000FF"/>
                                  <w:sz w:val="16"/>
                                  <w:szCs w:val="16"/>
                                  <w:u w:val="single"/>
                                </w:rPr>
                                <w:t>http://www.who.int/gho/countries/en/</w:t>
                              </w:r>
                            </w:hyperlink>
                          </w:p>
                          <w:p w:rsidR="00F43873" w:rsidRPr="00F43873" w:rsidRDefault="00F43873" w:rsidP="00F43873">
                            <w:pPr>
                              <w:shd w:val="clear" w:color="auto" w:fill="FFFFFF"/>
                              <w:spacing w:before="100" w:beforeAutospacing="1" w:after="100" w:afterAutospacing="1" w:line="240" w:lineRule="auto"/>
                              <w:rPr>
                                <w:rFonts w:ascii="Arial" w:eastAsia="Times New Roman" w:hAnsi="Arial" w:cs="Arial"/>
                                <w:color w:val="000000"/>
                                <w:sz w:val="16"/>
                                <w:szCs w:val="16"/>
                              </w:rPr>
                            </w:pPr>
                            <w:hyperlink r:id="rId8" w:tgtFrame="_blank" w:history="1">
                              <w:r w:rsidRPr="00F43873">
                                <w:rPr>
                                  <w:rFonts w:ascii="Arial" w:eastAsia="Times New Roman" w:hAnsi="Arial" w:cs="Arial"/>
                                  <w:color w:val="0000FF"/>
                                  <w:sz w:val="16"/>
                                  <w:szCs w:val="16"/>
                                  <w:u w:val="single"/>
                                </w:rPr>
                                <w:t>http://www.internetworldstats.com/stats.htm</w:t>
                              </w:r>
                            </w:hyperlink>
                          </w:p>
                          <w:p w:rsidR="00F43873" w:rsidRDefault="00F43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4pt;margin-top:6.15pt;width:214.5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" fillcolor="white [3201]" strokeweight=".5pt">
                <v:textbox>
                  <w:txbxContent>
                    <w:p w:rsidR="00F43873" w:rsidRDefault="00F43873">
                      <w:r>
                        <w:t>Suggested Web Sites:</w:t>
                      </w:r>
                    </w:p>
                    <w:p w:rsidR="00F43873" w:rsidRPr="00F43873" w:rsidRDefault="00F43873" w:rsidP="00F43873">
                      <w:pPr>
                        <w:shd w:val="clear" w:color="auto" w:fill="FFFFFF"/>
                        <w:spacing w:before="100" w:beforeAutospacing="1" w:after="100" w:afterAutospacing="1" w:line="240" w:lineRule="auto"/>
                        <w:rPr>
                          <w:rFonts w:ascii="Arial" w:eastAsia="Times New Roman" w:hAnsi="Arial" w:cs="Arial"/>
                          <w:color w:val="000000"/>
                          <w:sz w:val="16"/>
                          <w:szCs w:val="16"/>
                        </w:rPr>
                      </w:pPr>
                      <w:hyperlink r:id="rId9" w:tgtFrame="_blank" w:history="1">
                        <w:r w:rsidRPr="00F43873">
                          <w:rPr>
                            <w:rFonts w:ascii="Arial" w:eastAsia="Times New Roman" w:hAnsi="Arial" w:cs="Arial"/>
                            <w:color w:val="0000FF"/>
                            <w:sz w:val="16"/>
                            <w:szCs w:val="16"/>
                            <w:u w:val="single"/>
                          </w:rPr>
                          <w:t>http://www.unicef.org/statistics/index_countrystats.html</w:t>
                        </w:r>
                      </w:hyperlink>
                    </w:p>
                    <w:p w:rsidR="00F43873" w:rsidRPr="00F43873" w:rsidRDefault="00F43873" w:rsidP="00F43873">
                      <w:pPr>
                        <w:shd w:val="clear" w:color="auto" w:fill="FFFFFF"/>
                        <w:spacing w:before="100" w:beforeAutospacing="1" w:after="100" w:afterAutospacing="1" w:line="240" w:lineRule="auto"/>
                        <w:rPr>
                          <w:rFonts w:ascii="Arial" w:eastAsia="Times New Roman" w:hAnsi="Arial" w:cs="Arial"/>
                          <w:color w:val="000000"/>
                          <w:sz w:val="16"/>
                          <w:szCs w:val="16"/>
                        </w:rPr>
                      </w:pPr>
                      <w:hyperlink r:id="rId10" w:tgtFrame="_blank" w:history="1">
                        <w:r w:rsidRPr="00F43873">
                          <w:rPr>
                            <w:rFonts w:ascii="Arial" w:eastAsia="Times New Roman" w:hAnsi="Arial" w:cs="Arial"/>
                            <w:color w:val="0000FF"/>
                            <w:sz w:val="16"/>
                            <w:szCs w:val="16"/>
                            <w:u w:val="single"/>
                          </w:rPr>
                          <w:t>http://www.nationmaster.com/</w:t>
                        </w:r>
                      </w:hyperlink>
                    </w:p>
                    <w:p w:rsidR="00F43873" w:rsidRPr="00F43873" w:rsidRDefault="00F43873" w:rsidP="00F43873">
                      <w:pPr>
                        <w:shd w:val="clear" w:color="auto" w:fill="FFFFFF"/>
                        <w:spacing w:before="100" w:beforeAutospacing="1" w:after="100" w:afterAutospacing="1" w:line="240" w:lineRule="auto"/>
                        <w:rPr>
                          <w:rFonts w:ascii="Arial" w:eastAsia="Times New Roman" w:hAnsi="Arial" w:cs="Arial"/>
                          <w:color w:val="000000"/>
                          <w:sz w:val="16"/>
                          <w:szCs w:val="16"/>
                        </w:rPr>
                      </w:pPr>
                      <w:hyperlink r:id="rId11" w:tgtFrame="_blank" w:history="1">
                        <w:r w:rsidRPr="00F43873">
                          <w:rPr>
                            <w:rFonts w:ascii="Arial" w:eastAsia="Times New Roman" w:hAnsi="Arial" w:cs="Arial"/>
                            <w:color w:val="0000FF"/>
                            <w:sz w:val="16"/>
                            <w:szCs w:val="16"/>
                            <w:u w:val="single"/>
                          </w:rPr>
                          <w:t>http://www.who.int/gho/countries/en/</w:t>
                        </w:r>
                      </w:hyperlink>
                    </w:p>
                    <w:p w:rsidR="00F43873" w:rsidRPr="00F43873" w:rsidRDefault="00F43873" w:rsidP="00F43873">
                      <w:pPr>
                        <w:shd w:val="clear" w:color="auto" w:fill="FFFFFF"/>
                        <w:spacing w:before="100" w:beforeAutospacing="1" w:after="100" w:afterAutospacing="1" w:line="240" w:lineRule="auto"/>
                        <w:rPr>
                          <w:rFonts w:ascii="Arial" w:eastAsia="Times New Roman" w:hAnsi="Arial" w:cs="Arial"/>
                          <w:color w:val="000000"/>
                          <w:sz w:val="16"/>
                          <w:szCs w:val="16"/>
                        </w:rPr>
                      </w:pPr>
                      <w:hyperlink r:id="rId12" w:tgtFrame="_blank" w:history="1">
                        <w:r w:rsidRPr="00F43873">
                          <w:rPr>
                            <w:rFonts w:ascii="Arial" w:eastAsia="Times New Roman" w:hAnsi="Arial" w:cs="Arial"/>
                            <w:color w:val="0000FF"/>
                            <w:sz w:val="16"/>
                            <w:szCs w:val="16"/>
                            <w:u w:val="single"/>
                          </w:rPr>
                          <w:t>http://www.internetworldstats.com/stats.htm</w:t>
                        </w:r>
                      </w:hyperlink>
                    </w:p>
                    <w:p w:rsidR="00F43873" w:rsidRDefault="00F43873"/>
                  </w:txbxContent>
                </v:textbox>
                <w10:wrap type="tight"/>
              </v:shape>
            </w:pict>
          </mc:Fallback>
        </mc:AlternateContent>
      </w:r>
      <w:r w:rsidR="00F26FC4" w:rsidRPr="00F26FC4">
        <w:rPr>
          <w:b/>
          <w:sz w:val="40"/>
          <w:szCs w:val="40"/>
        </w:rPr>
        <w:t>Placemat</w:t>
      </w:r>
      <w:r>
        <w:rPr>
          <w:b/>
          <w:sz w:val="40"/>
          <w:szCs w:val="40"/>
        </w:rPr>
        <w:t xml:space="preserve"> Directions</w:t>
      </w:r>
    </w:p>
    <w:p w:rsidR="00F26FC4" w:rsidRPr="007314CD" w:rsidRDefault="007314CD" w:rsidP="007314CD">
      <w:pPr>
        <w:pStyle w:val="ListParagraph"/>
        <w:numPr>
          <w:ilvl w:val="0"/>
          <w:numId w:val="1"/>
        </w:numPr>
        <w:rPr>
          <w:b/>
          <w:sz w:val="32"/>
          <w:szCs w:val="32"/>
        </w:rPr>
      </w:pPr>
      <w:r>
        <w:rPr>
          <w:b/>
          <w:sz w:val="32"/>
          <w:szCs w:val="32"/>
        </w:rPr>
        <w:t xml:space="preserve">Quadrants &amp; Map - </w:t>
      </w:r>
      <w:r w:rsidR="006824A4">
        <w:t>Fold</w:t>
      </w:r>
      <w:r w:rsidR="00F26FC4" w:rsidRPr="007314CD">
        <w:t xml:space="preserve"> your placemat into</w:t>
      </w:r>
      <w:r w:rsidR="006824A4">
        <w:t xml:space="preserve"> 4</w:t>
      </w:r>
      <w:r w:rsidR="00F26FC4" w:rsidRPr="007314CD">
        <w:t xml:space="preserve"> quadrants (4 parts).</w:t>
      </w:r>
      <w:r>
        <w:t xml:space="preserve">  </w:t>
      </w:r>
      <w:r w:rsidR="00F26FC4" w:rsidRPr="007314CD">
        <w:t>Cut out the map (at the bottom of the page) and glue it to the center of your placemat.</w:t>
      </w:r>
      <w:r w:rsidR="00F26FC4">
        <w:t xml:space="preserve">  If you MUST have a color version, you can print one at home.  (This doc is posted on the homepage of the </w:t>
      </w:r>
      <w:proofErr w:type="spellStart"/>
      <w:r w:rsidR="00F26FC4">
        <w:t>Weebly</w:t>
      </w:r>
      <w:proofErr w:type="spellEnd"/>
      <w:r w:rsidR="00F26FC4">
        <w:t>.)</w:t>
      </w:r>
    </w:p>
    <w:p w:rsidR="00F26FC4" w:rsidRDefault="006824A4" w:rsidP="00F26FC4">
      <w:pPr>
        <w:pStyle w:val="ListParagraph"/>
        <w:numPr>
          <w:ilvl w:val="0"/>
          <w:numId w:val="1"/>
        </w:numPr>
      </w:pPr>
      <w:r>
        <w:rPr>
          <w:b/>
          <w:sz w:val="32"/>
          <w:szCs w:val="32"/>
        </w:rPr>
        <w:t>Countries</w:t>
      </w:r>
      <w:r w:rsidR="007314CD">
        <w:rPr>
          <w:b/>
          <w:sz w:val="32"/>
          <w:szCs w:val="32"/>
        </w:rPr>
        <w:t xml:space="preserve"> – </w:t>
      </w:r>
      <w:r w:rsidR="007314CD" w:rsidRPr="007314CD">
        <w:t xml:space="preserve">Label </w:t>
      </w:r>
      <w:r w:rsidR="00F26FC4" w:rsidRPr="007314CD">
        <w:t>each quadrant</w:t>
      </w:r>
      <w:r w:rsidR="00F26FC4">
        <w:t xml:space="preserve"> with</w:t>
      </w:r>
      <w:r w:rsidR="00570E0B">
        <w:t xml:space="preserve"> a</w:t>
      </w:r>
      <w:r w:rsidR="00F26FC4">
        <w:t xml:space="preserve"> </w:t>
      </w:r>
      <w:r>
        <w:t>country</w:t>
      </w:r>
      <w:r w:rsidR="00F26FC4">
        <w:t xml:space="preserve"> below: </w:t>
      </w:r>
    </w:p>
    <w:p w:rsidR="00F26FC4" w:rsidRDefault="006824A4" w:rsidP="00F26FC4">
      <w:pPr>
        <w:pStyle w:val="ListParagraph"/>
        <w:numPr>
          <w:ilvl w:val="1"/>
          <w:numId w:val="1"/>
        </w:numPr>
      </w:pPr>
      <w:r>
        <w:t>Ethiopia (</w:t>
      </w:r>
      <w:r w:rsidR="00F26FC4">
        <w:t>Sub-Saharan Africa</w:t>
      </w:r>
      <w:r>
        <w:t xml:space="preserve"> region)</w:t>
      </w:r>
    </w:p>
    <w:p w:rsidR="00F26FC4" w:rsidRDefault="006824A4" w:rsidP="00F26FC4">
      <w:pPr>
        <w:pStyle w:val="ListParagraph"/>
        <w:numPr>
          <w:ilvl w:val="1"/>
          <w:numId w:val="1"/>
        </w:numPr>
      </w:pPr>
      <w:r>
        <w:t>China (</w:t>
      </w:r>
      <w:r w:rsidR="00F26FC4">
        <w:t>Eastern Asia</w:t>
      </w:r>
      <w:r w:rsidR="00570E0B">
        <w:t xml:space="preserve"> region</w:t>
      </w:r>
      <w:r>
        <w:t>)</w:t>
      </w:r>
      <w:bookmarkStart w:id="0" w:name="_GoBack"/>
      <w:bookmarkEnd w:id="0"/>
    </w:p>
    <w:p w:rsidR="00F26FC4" w:rsidRDefault="006824A4" w:rsidP="00F26FC4">
      <w:pPr>
        <w:pStyle w:val="ListParagraph"/>
        <w:numPr>
          <w:ilvl w:val="1"/>
          <w:numId w:val="1"/>
        </w:numPr>
      </w:pPr>
      <w:r>
        <w:t>India (</w:t>
      </w:r>
      <w:r w:rsidR="00F26FC4">
        <w:t>Southern Asia</w:t>
      </w:r>
      <w:r w:rsidR="00570E0B">
        <w:t xml:space="preserve"> region</w:t>
      </w:r>
      <w:r>
        <w:t>)</w:t>
      </w:r>
    </w:p>
    <w:p w:rsidR="00F26FC4" w:rsidRDefault="006824A4" w:rsidP="00F26FC4">
      <w:pPr>
        <w:pStyle w:val="ListParagraph"/>
        <w:numPr>
          <w:ilvl w:val="1"/>
          <w:numId w:val="1"/>
        </w:numPr>
      </w:pPr>
      <w:r>
        <w:t>Turkey (</w:t>
      </w:r>
      <w:r w:rsidR="00F26FC4">
        <w:t>Middle Eastern/Mediterranean</w:t>
      </w:r>
      <w:r w:rsidR="00570E0B">
        <w:t xml:space="preserve"> region</w:t>
      </w:r>
      <w:r>
        <w:t>)</w:t>
      </w:r>
      <w:r w:rsidR="00F26FC4">
        <w:t xml:space="preserve"> </w:t>
      </w:r>
    </w:p>
    <w:p w:rsidR="00F26FC4" w:rsidRPr="007314CD" w:rsidRDefault="007314CD" w:rsidP="00F26FC4">
      <w:pPr>
        <w:pStyle w:val="ListParagraph"/>
        <w:numPr>
          <w:ilvl w:val="0"/>
          <w:numId w:val="1"/>
        </w:numPr>
      </w:pPr>
      <w:r>
        <w:rPr>
          <w:b/>
          <w:sz w:val="32"/>
          <w:szCs w:val="32"/>
        </w:rPr>
        <w:t xml:space="preserve">Find the Basics - </w:t>
      </w:r>
      <w:r w:rsidRPr="007314CD">
        <w:t xml:space="preserve">For each </w:t>
      </w:r>
      <w:r w:rsidR="006824A4">
        <w:t>country</w:t>
      </w:r>
      <w:r w:rsidRPr="007314CD">
        <w:t>,</w:t>
      </w:r>
      <w:r w:rsidR="00F26FC4" w:rsidRPr="007314CD">
        <w:t xml:space="preserve"> provide </w:t>
      </w:r>
      <w:r w:rsidRPr="007314CD">
        <w:t xml:space="preserve">the </w:t>
      </w:r>
      <w:r>
        <w:t xml:space="preserve">following </w:t>
      </w:r>
      <w:r w:rsidRPr="007314CD">
        <w:t>present-day information:</w:t>
      </w:r>
    </w:p>
    <w:p w:rsidR="00F26FC4" w:rsidRDefault="007314CD" w:rsidP="00F26FC4">
      <w:pPr>
        <w:pStyle w:val="ListParagraph"/>
        <w:numPr>
          <w:ilvl w:val="1"/>
          <w:numId w:val="1"/>
        </w:numPr>
      </w:pPr>
      <w:r>
        <w:t>Language (mostly spoken)</w:t>
      </w:r>
    </w:p>
    <w:p w:rsidR="007314CD" w:rsidRDefault="007314CD" w:rsidP="00F26FC4">
      <w:pPr>
        <w:pStyle w:val="ListParagraph"/>
        <w:numPr>
          <w:ilvl w:val="1"/>
          <w:numId w:val="1"/>
        </w:numPr>
      </w:pPr>
      <w:r>
        <w:t>Major Religion(s)</w:t>
      </w:r>
    </w:p>
    <w:p w:rsidR="007314CD" w:rsidRDefault="00570E0B" w:rsidP="00F26FC4">
      <w:pPr>
        <w:pStyle w:val="ListParagraph"/>
        <w:numPr>
          <w:ilvl w:val="1"/>
          <w:numId w:val="1"/>
        </w:numPr>
      </w:pPr>
      <w:r>
        <w:t>Major Cities and/or Provinces</w:t>
      </w:r>
    </w:p>
    <w:p w:rsidR="00570E0B" w:rsidRDefault="00570E0B" w:rsidP="00F26FC4">
      <w:pPr>
        <w:pStyle w:val="ListParagraph"/>
        <w:numPr>
          <w:ilvl w:val="1"/>
          <w:numId w:val="1"/>
        </w:numPr>
      </w:pPr>
      <w:r>
        <w:t>Population of the country</w:t>
      </w:r>
    </w:p>
    <w:p w:rsidR="007314CD" w:rsidRDefault="007314CD" w:rsidP="00F26FC4">
      <w:pPr>
        <w:pStyle w:val="ListParagraph"/>
        <w:numPr>
          <w:ilvl w:val="1"/>
          <w:numId w:val="1"/>
        </w:numPr>
      </w:pPr>
      <w:r>
        <w:t>2 cultural images (hand-drawn</w:t>
      </w:r>
      <w:r w:rsidR="00570E0B">
        <w:t>, cut from magazines,</w:t>
      </w:r>
      <w:r>
        <w:t xml:space="preserve"> or computer-printed)</w:t>
      </w:r>
    </w:p>
    <w:p w:rsidR="00F26FC4" w:rsidRDefault="007314CD" w:rsidP="00F26FC4">
      <w:pPr>
        <w:pStyle w:val="ListParagraph"/>
        <w:numPr>
          <w:ilvl w:val="0"/>
          <w:numId w:val="1"/>
        </w:numPr>
      </w:pPr>
      <w:r w:rsidRPr="007314CD">
        <w:rPr>
          <w:b/>
          <w:sz w:val="32"/>
          <w:szCs w:val="32"/>
        </w:rPr>
        <w:t>Statistics -</w:t>
      </w:r>
      <w:r>
        <w:t xml:space="preserve"> </w:t>
      </w:r>
      <w:r w:rsidR="00F26FC4">
        <w:t>As you circulate through the “regions” during Spartan Time, record interesting information for each.</w:t>
      </w:r>
      <w:r w:rsidR="00A81A3B">
        <w:t xml:space="preserve">  Provide two (2) statistics</w:t>
      </w:r>
      <w:r>
        <w:t xml:space="preserve"> about the region.  Statistics can include</w:t>
      </w:r>
      <w:r w:rsidR="00A81A3B">
        <w:t xml:space="preserve"> crime rate, </w:t>
      </w:r>
      <w:r w:rsidR="00570E0B">
        <w:t>literacy rate</w:t>
      </w:r>
      <w:r w:rsidR="00A81A3B">
        <w:t>,</w:t>
      </w:r>
      <w:r w:rsidR="00570E0B">
        <w:t xml:space="preserve"> population, Internet</w:t>
      </w:r>
      <w:r w:rsidR="001127C6">
        <w:t xml:space="preserve"> usage</w:t>
      </w:r>
      <w:r w:rsidR="00EB1BC2">
        <w:t>, GDP,</w:t>
      </w:r>
      <w:r w:rsidR="00570E0B">
        <w:t xml:space="preserve"> </w:t>
      </w:r>
      <w:r w:rsidR="00A81A3B">
        <w:t>and infant mortality rate, just to name a few!</w:t>
      </w:r>
      <w:r w:rsidR="00570E0B">
        <w:t xml:space="preserve"> (See the back for definitions and other ideas.</w:t>
      </w:r>
      <w:r w:rsidR="00EB1BC2">
        <w:t>)</w:t>
      </w:r>
    </w:p>
    <w:p w:rsidR="00570E0B" w:rsidRDefault="00570E0B" w:rsidP="00F26FC4">
      <w:pPr>
        <w:pStyle w:val="ListParagraph"/>
        <w:numPr>
          <w:ilvl w:val="0"/>
          <w:numId w:val="1"/>
        </w:numPr>
      </w:pPr>
      <w:r>
        <w:rPr>
          <w:b/>
          <w:sz w:val="32"/>
          <w:szCs w:val="32"/>
        </w:rPr>
        <w:t>#</w:t>
      </w:r>
      <w:proofErr w:type="spellStart"/>
      <w:r>
        <w:rPr>
          <w:b/>
          <w:sz w:val="32"/>
          <w:szCs w:val="32"/>
        </w:rPr>
        <w:t>SalemProud</w:t>
      </w:r>
      <w:proofErr w:type="spellEnd"/>
      <w:r>
        <w:rPr>
          <w:b/>
          <w:sz w:val="32"/>
          <w:szCs w:val="32"/>
        </w:rPr>
        <w:t xml:space="preserve"> –</w:t>
      </w:r>
      <w:r>
        <w:t xml:space="preserve"> When all other tasks have been completed, you may add some additional fun facts to your placemat to make it special to you.  You may choose any or all of the choices below:</w:t>
      </w:r>
    </w:p>
    <w:p w:rsidR="00570E0B" w:rsidRPr="00570E0B" w:rsidRDefault="00570E0B" w:rsidP="00570E0B">
      <w:pPr>
        <w:pStyle w:val="ListParagraph"/>
        <w:numPr>
          <w:ilvl w:val="1"/>
          <w:numId w:val="1"/>
        </w:numPr>
      </w:pPr>
      <w:r w:rsidRPr="00570E0B">
        <w:t>List out interesting customs of the region</w:t>
      </w:r>
    </w:p>
    <w:p w:rsidR="00570E0B" w:rsidRPr="00570E0B" w:rsidRDefault="00570E0B" w:rsidP="00570E0B">
      <w:pPr>
        <w:pStyle w:val="ListParagraph"/>
        <w:numPr>
          <w:ilvl w:val="1"/>
          <w:numId w:val="1"/>
        </w:numPr>
      </w:pPr>
      <w:r w:rsidRPr="00570E0B">
        <w:t>Translate a few simple greetings or sayings into the main language of the region</w:t>
      </w:r>
    </w:p>
    <w:p w:rsidR="00570E0B" w:rsidRPr="00570E0B" w:rsidRDefault="00570E0B" w:rsidP="00570E0B">
      <w:pPr>
        <w:pStyle w:val="ListParagraph"/>
        <w:numPr>
          <w:ilvl w:val="1"/>
          <w:numId w:val="1"/>
        </w:numPr>
      </w:pPr>
      <w:r w:rsidRPr="00570E0B">
        <w:t xml:space="preserve">Show the currency and exchange rate </w:t>
      </w:r>
    </w:p>
    <w:p w:rsidR="00570E0B" w:rsidRPr="00570E0B" w:rsidRDefault="00570E0B" w:rsidP="00570E0B">
      <w:pPr>
        <w:pStyle w:val="ListParagraph"/>
        <w:numPr>
          <w:ilvl w:val="1"/>
          <w:numId w:val="1"/>
        </w:numPr>
      </w:pPr>
      <w:r w:rsidRPr="00570E0B">
        <w:t>List out foods made popular by this region</w:t>
      </w:r>
    </w:p>
    <w:p w:rsidR="00570E0B" w:rsidRPr="00570E0B" w:rsidRDefault="00570E0B" w:rsidP="00570E0B">
      <w:pPr>
        <w:pStyle w:val="ListParagraph"/>
        <w:numPr>
          <w:ilvl w:val="1"/>
          <w:numId w:val="1"/>
        </w:numPr>
      </w:pPr>
      <w:r w:rsidRPr="00570E0B">
        <w:t>Name and explain a major historical event</w:t>
      </w:r>
    </w:p>
    <w:p w:rsidR="00570E0B" w:rsidRPr="00570E0B" w:rsidRDefault="00570E0B" w:rsidP="00570E0B">
      <w:pPr>
        <w:pStyle w:val="ListParagraph"/>
        <w:numPr>
          <w:ilvl w:val="1"/>
          <w:numId w:val="1"/>
        </w:numPr>
      </w:pPr>
      <w:r w:rsidRPr="00570E0B">
        <w:t>Write out a law</w:t>
      </w:r>
      <w:r w:rsidR="005F22B5">
        <w:t xml:space="preserve"> from this country that is very different from American law</w:t>
      </w:r>
    </w:p>
    <w:p w:rsidR="00F26FC4" w:rsidRDefault="00E70BD3">
      <w:r>
        <w:rPr>
          <w:noProof/>
        </w:rPr>
        <w:drawing>
          <wp:anchor distT="0" distB="0" distL="114300" distR="114300" simplePos="0" relativeHeight="251658240" behindDoc="1" locked="0" layoutInCell="1" allowOverlap="1" wp14:anchorId="17FCA9F6" wp14:editId="5310FEC2">
            <wp:simplePos x="0" y="0"/>
            <wp:positionH relativeFrom="column">
              <wp:posOffset>715010</wp:posOffset>
            </wp:positionH>
            <wp:positionV relativeFrom="paragraph">
              <wp:posOffset>-111863</wp:posOffset>
            </wp:positionV>
            <wp:extent cx="6018718" cy="3019646"/>
            <wp:effectExtent l="0" t="0" r="1270" b="9525"/>
            <wp:wrapTight wrapText="bothSides">
              <wp:wrapPolygon edited="0">
                <wp:start x="0" y="0"/>
                <wp:lineTo x="0" y="21532"/>
                <wp:lineTo x="21536" y="21532"/>
                <wp:lineTo x="21536" y="0"/>
                <wp:lineTo x="0" y="0"/>
              </wp:wrapPolygon>
            </wp:wrapTight>
            <wp:docPr id="1" name="Picture 1" descr="http://www.freeworldmaps.net/countries/countries-world-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worldmaps.net/countries/countries-world-highr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8718" cy="30196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F4DCB" w:rsidRDefault="00CF4DCB" w:rsidP="00570E0B">
      <w:pPr>
        <w:jc w:val="center"/>
      </w:pPr>
    </w:p>
    <w:p w:rsidR="001127C6" w:rsidRDefault="001127C6" w:rsidP="00570E0B">
      <w:pPr>
        <w:jc w:val="center"/>
      </w:pPr>
    </w:p>
    <w:p w:rsidR="001127C6" w:rsidRDefault="001127C6" w:rsidP="00570E0B">
      <w:pPr>
        <w:jc w:val="center"/>
      </w:pPr>
    </w:p>
    <w:p w:rsidR="001127C6" w:rsidRDefault="001127C6" w:rsidP="00570E0B">
      <w:pPr>
        <w:jc w:val="center"/>
      </w:pPr>
    </w:p>
    <w:p w:rsidR="001127C6" w:rsidRDefault="001127C6" w:rsidP="00570E0B">
      <w:pPr>
        <w:jc w:val="center"/>
      </w:pPr>
    </w:p>
    <w:p w:rsidR="001127C6" w:rsidRDefault="001127C6" w:rsidP="00570E0B">
      <w:pPr>
        <w:jc w:val="center"/>
      </w:pPr>
    </w:p>
    <w:p w:rsidR="001127C6" w:rsidRDefault="001127C6" w:rsidP="00570E0B">
      <w:pPr>
        <w:jc w:val="center"/>
      </w:pPr>
    </w:p>
    <w:p w:rsidR="001127C6" w:rsidRDefault="001127C6" w:rsidP="00570E0B">
      <w:pPr>
        <w:jc w:val="cente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877"/>
      </w:tblGrid>
      <w:tr w:rsidR="001127C6" w:rsidRPr="00F5058C" w:rsidTr="001127C6">
        <w:trPr>
          <w:trHeight w:val="395"/>
        </w:trPr>
        <w:tc>
          <w:tcPr>
            <w:tcW w:w="1458" w:type="dxa"/>
          </w:tcPr>
          <w:p w:rsidR="001127C6" w:rsidRPr="00F5058C" w:rsidRDefault="001127C6" w:rsidP="009C0868">
            <w:pPr>
              <w:spacing w:after="0" w:line="240" w:lineRule="auto"/>
              <w:jc w:val="center"/>
              <w:rPr>
                <w:rFonts w:ascii="Arial" w:hAnsi="Arial" w:cs="Arial"/>
              </w:rPr>
            </w:pPr>
            <w:r>
              <w:rPr>
                <w:rFonts w:ascii="Arial" w:hAnsi="Arial" w:cs="Arial"/>
              </w:rPr>
              <w:lastRenderedPageBreak/>
              <w:t>Key Term</w:t>
            </w:r>
          </w:p>
        </w:tc>
        <w:tc>
          <w:tcPr>
            <w:tcW w:w="9877" w:type="dxa"/>
          </w:tcPr>
          <w:p w:rsidR="001127C6" w:rsidRPr="00F5058C" w:rsidRDefault="001127C6" w:rsidP="009C0868">
            <w:pPr>
              <w:spacing w:after="0" w:line="240" w:lineRule="auto"/>
              <w:jc w:val="center"/>
              <w:rPr>
                <w:rFonts w:ascii="Arial" w:hAnsi="Arial" w:cs="Arial"/>
              </w:rPr>
            </w:pPr>
            <w:r w:rsidRPr="00F5058C">
              <w:rPr>
                <w:rFonts w:ascii="Arial" w:hAnsi="Arial" w:cs="Arial"/>
              </w:rPr>
              <w:t>Definition</w:t>
            </w:r>
          </w:p>
        </w:tc>
      </w:tr>
      <w:tr w:rsidR="001127C6" w:rsidRPr="007F1205" w:rsidTr="001127C6">
        <w:trPr>
          <w:trHeight w:val="671"/>
        </w:trPr>
        <w:tc>
          <w:tcPr>
            <w:tcW w:w="1458" w:type="dxa"/>
          </w:tcPr>
          <w:p w:rsidR="001127C6" w:rsidRPr="0094654E" w:rsidRDefault="001127C6" w:rsidP="009C0868">
            <w:pPr>
              <w:rPr>
                <w:rFonts w:ascii="Arial" w:hAnsi="Arial" w:cs="Arial"/>
                <w:sz w:val="24"/>
                <w:szCs w:val="24"/>
              </w:rPr>
            </w:pPr>
            <w:r w:rsidRPr="0094654E">
              <w:rPr>
                <w:rFonts w:ascii="Arial" w:hAnsi="Arial" w:cs="Arial"/>
                <w:sz w:val="24"/>
                <w:szCs w:val="24"/>
              </w:rPr>
              <w:t>Region</w:t>
            </w:r>
          </w:p>
          <w:p w:rsidR="001127C6" w:rsidRPr="007F1205" w:rsidRDefault="001127C6" w:rsidP="009C0868">
            <w:pPr>
              <w:spacing w:after="0" w:line="240" w:lineRule="auto"/>
            </w:pPr>
          </w:p>
        </w:tc>
        <w:tc>
          <w:tcPr>
            <w:tcW w:w="9877" w:type="dxa"/>
          </w:tcPr>
          <w:p w:rsidR="001127C6" w:rsidRPr="007F1205" w:rsidRDefault="001127C6" w:rsidP="009C0868">
            <w:pPr>
              <w:spacing w:after="0" w:line="240" w:lineRule="auto"/>
            </w:pPr>
            <w:r>
              <w:rPr>
                <w:rFonts w:ascii="Arial" w:hAnsi="Arial" w:cs="Arial"/>
                <w:color w:val="222222"/>
                <w:sz w:val="24"/>
                <w:szCs w:val="24"/>
                <w:shd w:val="clear" w:color="auto" w:fill="FFFFFF"/>
              </w:rPr>
              <w:t>A</w:t>
            </w:r>
            <w:r w:rsidRPr="0094654E">
              <w:rPr>
                <w:rFonts w:ascii="Arial" w:hAnsi="Arial" w:cs="Arial"/>
                <w:color w:val="222222"/>
                <w:sz w:val="24"/>
                <w:szCs w:val="24"/>
                <w:shd w:val="clear" w:color="auto" w:fill="FFFFFF"/>
              </w:rPr>
              <w:t>n area or division, especially part of a country or the world having definable characteristics but not always fixed boundaries.</w:t>
            </w:r>
          </w:p>
        </w:tc>
      </w:tr>
      <w:tr w:rsidR="001127C6" w:rsidRPr="007F1205" w:rsidTr="001127C6">
        <w:trPr>
          <w:trHeight w:val="671"/>
        </w:trPr>
        <w:tc>
          <w:tcPr>
            <w:tcW w:w="1458" w:type="dxa"/>
          </w:tcPr>
          <w:p w:rsidR="001127C6" w:rsidRPr="007F1205" w:rsidRDefault="001127C6" w:rsidP="009C0868">
            <w:pPr>
              <w:spacing w:after="0" w:line="240" w:lineRule="auto"/>
            </w:pPr>
            <w:r w:rsidRPr="0094654E">
              <w:rPr>
                <w:rFonts w:ascii="Arial" w:hAnsi="Arial" w:cs="Arial"/>
                <w:sz w:val="24"/>
                <w:szCs w:val="24"/>
              </w:rPr>
              <w:t>Population density</w:t>
            </w:r>
          </w:p>
        </w:tc>
        <w:tc>
          <w:tcPr>
            <w:tcW w:w="9877" w:type="dxa"/>
          </w:tcPr>
          <w:p w:rsidR="001127C6" w:rsidRPr="007F1205" w:rsidRDefault="001127C6" w:rsidP="009C0868">
            <w:pPr>
              <w:spacing w:after="0" w:line="240" w:lineRule="auto"/>
            </w:pPr>
            <w:r w:rsidRPr="0094654E">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A</w:t>
            </w:r>
            <w:r w:rsidRPr="0094654E">
              <w:rPr>
                <w:rFonts w:ascii="Arial" w:hAnsi="Arial" w:cs="Arial"/>
                <w:color w:val="222222"/>
                <w:sz w:val="24"/>
                <w:szCs w:val="24"/>
                <w:shd w:val="clear" w:color="auto" w:fill="FFFFFF"/>
              </w:rPr>
              <w:t xml:space="preserve"> measurement of </w:t>
            </w:r>
            <w:r w:rsidRPr="0094654E">
              <w:rPr>
                <w:rFonts w:ascii="Arial" w:hAnsi="Arial" w:cs="Arial"/>
                <w:bCs/>
                <w:color w:val="222222"/>
                <w:sz w:val="24"/>
                <w:szCs w:val="24"/>
                <w:shd w:val="clear" w:color="auto" w:fill="FFFFFF"/>
              </w:rPr>
              <w:t>population</w:t>
            </w:r>
            <w:r w:rsidRPr="0094654E">
              <w:rPr>
                <w:rStyle w:val="apple-converted-space"/>
                <w:rFonts w:ascii="Arial" w:hAnsi="Arial" w:cs="Arial"/>
                <w:color w:val="222222"/>
                <w:sz w:val="24"/>
                <w:szCs w:val="24"/>
                <w:shd w:val="clear" w:color="auto" w:fill="FFFFFF"/>
              </w:rPr>
              <w:t> </w:t>
            </w:r>
            <w:r w:rsidRPr="0094654E">
              <w:rPr>
                <w:rFonts w:ascii="Arial" w:hAnsi="Arial" w:cs="Arial"/>
                <w:color w:val="222222"/>
                <w:sz w:val="24"/>
                <w:szCs w:val="24"/>
                <w:shd w:val="clear" w:color="auto" w:fill="FFFFFF"/>
              </w:rPr>
              <w:t>per unit area or unit volume; it is a quantity of type number</w:t>
            </w:r>
            <w:r w:rsidRPr="0094654E">
              <w:rPr>
                <w:rStyle w:val="apple-converted-space"/>
                <w:rFonts w:ascii="Arial" w:hAnsi="Arial" w:cs="Arial"/>
                <w:color w:val="222222"/>
                <w:sz w:val="24"/>
                <w:szCs w:val="24"/>
                <w:shd w:val="clear" w:color="auto" w:fill="FFFFFF"/>
              </w:rPr>
              <w:t> </w:t>
            </w:r>
            <w:r w:rsidRPr="0094654E">
              <w:rPr>
                <w:rFonts w:ascii="Arial" w:hAnsi="Arial" w:cs="Arial"/>
                <w:bCs/>
                <w:color w:val="222222"/>
                <w:sz w:val="24"/>
                <w:szCs w:val="24"/>
                <w:shd w:val="clear" w:color="auto" w:fill="FFFFFF"/>
              </w:rPr>
              <w:t>density</w:t>
            </w:r>
            <w:r w:rsidRPr="0094654E">
              <w:rPr>
                <w:rFonts w:ascii="Arial" w:hAnsi="Arial" w:cs="Arial"/>
                <w:color w:val="222222"/>
                <w:sz w:val="24"/>
                <w:szCs w:val="24"/>
                <w:shd w:val="clear" w:color="auto" w:fill="FFFFFF"/>
              </w:rPr>
              <w:t>. It is frequently applied to living organisms, and particularly to humans.</w:t>
            </w:r>
          </w:p>
        </w:tc>
      </w:tr>
      <w:tr w:rsidR="001127C6" w:rsidRPr="007F1205" w:rsidTr="001127C6">
        <w:trPr>
          <w:trHeight w:val="671"/>
        </w:trPr>
        <w:tc>
          <w:tcPr>
            <w:tcW w:w="1458" w:type="dxa"/>
          </w:tcPr>
          <w:p w:rsidR="001127C6" w:rsidRPr="007F1205" w:rsidRDefault="001127C6" w:rsidP="009C0868">
            <w:pPr>
              <w:spacing w:after="0" w:line="240" w:lineRule="auto"/>
            </w:pPr>
            <w:r w:rsidRPr="0094654E">
              <w:rPr>
                <w:rFonts w:ascii="Arial" w:hAnsi="Arial" w:cs="Arial"/>
                <w:sz w:val="24"/>
                <w:szCs w:val="24"/>
              </w:rPr>
              <w:t>GDP</w:t>
            </w:r>
            <w:r>
              <w:rPr>
                <w:rFonts w:ascii="Arial" w:hAnsi="Arial" w:cs="Arial"/>
                <w:sz w:val="24"/>
                <w:szCs w:val="24"/>
              </w:rPr>
              <w:t xml:space="preserve"> (Gross Domestic Product)</w:t>
            </w:r>
          </w:p>
        </w:tc>
        <w:tc>
          <w:tcPr>
            <w:tcW w:w="9877" w:type="dxa"/>
          </w:tcPr>
          <w:p w:rsidR="001127C6" w:rsidRPr="007F1205" w:rsidRDefault="001127C6" w:rsidP="009C0868">
            <w:pPr>
              <w:spacing w:after="0" w:line="240" w:lineRule="auto"/>
            </w:pPr>
            <w:r w:rsidRPr="0094654E">
              <w:rPr>
                <w:rFonts w:ascii="Arial" w:hAnsi="Arial" w:cs="Arial"/>
                <w:bCs/>
                <w:color w:val="222222"/>
                <w:sz w:val="24"/>
                <w:szCs w:val="24"/>
                <w:shd w:val="clear" w:color="auto" w:fill="FFFFFF"/>
              </w:rPr>
              <w:t>Gross Domestic Product</w:t>
            </w:r>
            <w:r w:rsidRPr="0094654E">
              <w:rPr>
                <w:rStyle w:val="apple-converted-space"/>
                <w:rFonts w:ascii="Arial" w:hAnsi="Arial" w:cs="Arial"/>
                <w:color w:val="222222"/>
                <w:sz w:val="24"/>
                <w:szCs w:val="24"/>
                <w:shd w:val="clear" w:color="auto" w:fill="FFFFFF"/>
              </w:rPr>
              <w:t> </w:t>
            </w:r>
            <w:r w:rsidRPr="0094654E">
              <w:rPr>
                <w:rFonts w:ascii="Arial" w:hAnsi="Arial" w:cs="Arial"/>
                <w:color w:val="222222"/>
                <w:sz w:val="24"/>
                <w:szCs w:val="24"/>
                <w:shd w:val="clear" w:color="auto" w:fill="FFFFFF"/>
              </w:rPr>
              <w:t>(</w:t>
            </w:r>
            <w:r w:rsidRPr="0094654E">
              <w:rPr>
                <w:rFonts w:ascii="Arial" w:hAnsi="Arial" w:cs="Arial"/>
                <w:bCs/>
                <w:color w:val="222222"/>
                <w:sz w:val="24"/>
                <w:szCs w:val="24"/>
                <w:shd w:val="clear" w:color="auto" w:fill="FFFFFF"/>
              </w:rPr>
              <w:t>GDP</w:t>
            </w:r>
            <w:r w:rsidRPr="0094654E">
              <w:rPr>
                <w:rFonts w:ascii="Arial" w:hAnsi="Arial" w:cs="Arial"/>
                <w:color w:val="222222"/>
                <w:sz w:val="24"/>
                <w:szCs w:val="24"/>
                <w:shd w:val="clear" w:color="auto" w:fill="FFFFFF"/>
              </w:rPr>
              <w:t>) is the broadest quantitative measure of a nation's total economic activity. More specifically,</w:t>
            </w:r>
            <w:r w:rsidRPr="0094654E">
              <w:rPr>
                <w:rStyle w:val="apple-converted-space"/>
                <w:rFonts w:ascii="Arial" w:hAnsi="Arial" w:cs="Arial"/>
                <w:color w:val="222222"/>
                <w:sz w:val="24"/>
                <w:szCs w:val="24"/>
                <w:shd w:val="clear" w:color="auto" w:fill="FFFFFF"/>
              </w:rPr>
              <w:t> </w:t>
            </w:r>
            <w:r w:rsidRPr="0094654E">
              <w:rPr>
                <w:rFonts w:ascii="Arial" w:hAnsi="Arial" w:cs="Arial"/>
                <w:bCs/>
                <w:color w:val="222222"/>
                <w:sz w:val="24"/>
                <w:szCs w:val="24"/>
                <w:shd w:val="clear" w:color="auto" w:fill="FFFFFF"/>
              </w:rPr>
              <w:t>GDP</w:t>
            </w:r>
            <w:r w:rsidRPr="0094654E">
              <w:rPr>
                <w:rStyle w:val="apple-converted-space"/>
                <w:rFonts w:ascii="Arial" w:hAnsi="Arial" w:cs="Arial"/>
                <w:color w:val="222222"/>
                <w:sz w:val="24"/>
                <w:szCs w:val="24"/>
                <w:shd w:val="clear" w:color="auto" w:fill="FFFFFF"/>
              </w:rPr>
              <w:t> </w:t>
            </w:r>
            <w:r w:rsidRPr="0094654E">
              <w:rPr>
                <w:rFonts w:ascii="Arial" w:hAnsi="Arial" w:cs="Arial"/>
                <w:color w:val="222222"/>
                <w:sz w:val="24"/>
                <w:szCs w:val="24"/>
                <w:shd w:val="clear" w:color="auto" w:fill="FFFFFF"/>
              </w:rPr>
              <w:t>represents the monetary value of all goods and services produced within a nation's geographic borders over a specified period of time.</w:t>
            </w:r>
          </w:p>
        </w:tc>
      </w:tr>
      <w:tr w:rsidR="001127C6" w:rsidRPr="007F1205" w:rsidTr="001127C6">
        <w:trPr>
          <w:trHeight w:val="671"/>
        </w:trPr>
        <w:tc>
          <w:tcPr>
            <w:tcW w:w="1458" w:type="dxa"/>
          </w:tcPr>
          <w:p w:rsidR="001127C6" w:rsidRPr="007F1205" w:rsidRDefault="001127C6" w:rsidP="009C0868">
            <w:pPr>
              <w:spacing w:after="0" w:line="240" w:lineRule="auto"/>
            </w:pPr>
            <w:r w:rsidRPr="0094654E">
              <w:rPr>
                <w:rFonts w:ascii="Arial" w:hAnsi="Arial" w:cs="Arial"/>
                <w:sz w:val="24"/>
                <w:szCs w:val="24"/>
              </w:rPr>
              <w:t>Crime rate</w:t>
            </w:r>
          </w:p>
        </w:tc>
        <w:tc>
          <w:tcPr>
            <w:tcW w:w="9877" w:type="dxa"/>
          </w:tcPr>
          <w:p w:rsidR="001127C6" w:rsidRPr="007F1205" w:rsidRDefault="001127C6" w:rsidP="009C0868">
            <w:pPr>
              <w:spacing w:after="0" w:line="240" w:lineRule="auto"/>
            </w:pPr>
            <w:r>
              <w:rPr>
                <w:rFonts w:ascii="Arial" w:hAnsi="Arial" w:cs="Arial"/>
                <w:color w:val="222222"/>
                <w:sz w:val="24"/>
                <w:szCs w:val="24"/>
                <w:shd w:val="clear" w:color="auto" w:fill="FFFFFF"/>
              </w:rPr>
              <w:t>The</w:t>
            </w:r>
            <w:r w:rsidRPr="0094654E">
              <w:rPr>
                <w:rFonts w:ascii="Arial" w:hAnsi="Arial" w:cs="Arial"/>
                <w:color w:val="222222"/>
                <w:sz w:val="24"/>
                <w:szCs w:val="24"/>
                <w:shd w:val="clear" w:color="auto" w:fill="FFFFFF"/>
              </w:rPr>
              <w:t xml:space="preserve"> number of offenses per 100,000 population, is derived by first dividing a jurisdiction's population by 100,000 and then dividing the number of offenses by the resulting figure.</w:t>
            </w:r>
          </w:p>
        </w:tc>
      </w:tr>
      <w:tr w:rsidR="001127C6" w:rsidRPr="007F1205" w:rsidTr="001127C6">
        <w:trPr>
          <w:trHeight w:val="671"/>
        </w:trPr>
        <w:tc>
          <w:tcPr>
            <w:tcW w:w="1458" w:type="dxa"/>
          </w:tcPr>
          <w:p w:rsidR="001127C6" w:rsidRPr="007F1205" w:rsidRDefault="001127C6" w:rsidP="009C0868">
            <w:pPr>
              <w:spacing w:after="0" w:line="240" w:lineRule="auto"/>
            </w:pPr>
            <w:r w:rsidRPr="0094654E">
              <w:rPr>
                <w:rFonts w:ascii="Arial" w:hAnsi="Arial" w:cs="Arial"/>
                <w:sz w:val="24"/>
                <w:szCs w:val="24"/>
              </w:rPr>
              <w:t>Literacy rate</w:t>
            </w:r>
          </w:p>
        </w:tc>
        <w:tc>
          <w:tcPr>
            <w:tcW w:w="9877" w:type="dxa"/>
          </w:tcPr>
          <w:p w:rsidR="001127C6" w:rsidRPr="007F1205" w:rsidRDefault="001127C6" w:rsidP="009C0868">
            <w:r w:rsidRPr="0094654E">
              <w:rPr>
                <w:rFonts w:ascii="Arial" w:hAnsi="Arial" w:cs="Arial"/>
                <w:bCs/>
                <w:color w:val="222222"/>
                <w:sz w:val="24"/>
                <w:szCs w:val="24"/>
                <w:shd w:val="clear" w:color="auto" w:fill="FFFFFF"/>
              </w:rPr>
              <w:t>Literacy rate</w:t>
            </w:r>
            <w:r w:rsidRPr="0094654E">
              <w:rPr>
                <w:rStyle w:val="apple-converted-space"/>
                <w:rFonts w:ascii="Arial" w:hAnsi="Arial" w:cs="Arial"/>
                <w:color w:val="222222"/>
                <w:sz w:val="24"/>
                <w:szCs w:val="24"/>
                <w:shd w:val="clear" w:color="auto" w:fill="FFFFFF"/>
              </w:rPr>
              <w:t> </w:t>
            </w:r>
            <w:r w:rsidRPr="0094654E">
              <w:rPr>
                <w:rFonts w:ascii="Arial" w:hAnsi="Arial" w:cs="Arial"/>
                <w:color w:val="222222"/>
                <w:sz w:val="24"/>
                <w:szCs w:val="24"/>
                <w:shd w:val="clear" w:color="auto" w:fill="FFFFFF"/>
              </w:rPr>
              <w:t>refers to the percentage of people who are able to read and write vs. those who are not.</w:t>
            </w:r>
            <w:r w:rsidRPr="0094654E">
              <w:rPr>
                <w:rStyle w:val="apple-converted-space"/>
                <w:rFonts w:ascii="Arial" w:hAnsi="Arial" w:cs="Arial"/>
                <w:color w:val="222222"/>
                <w:sz w:val="24"/>
                <w:szCs w:val="24"/>
                <w:shd w:val="clear" w:color="auto" w:fill="FFFFFF"/>
              </w:rPr>
              <w:t> </w:t>
            </w:r>
          </w:p>
        </w:tc>
      </w:tr>
      <w:tr w:rsidR="001127C6" w:rsidRPr="007F1205" w:rsidTr="001127C6">
        <w:trPr>
          <w:trHeight w:val="671"/>
        </w:trPr>
        <w:tc>
          <w:tcPr>
            <w:tcW w:w="1458" w:type="dxa"/>
          </w:tcPr>
          <w:p w:rsidR="001127C6" w:rsidRPr="007F1205" w:rsidRDefault="001127C6" w:rsidP="009C0868">
            <w:pPr>
              <w:spacing w:after="0" w:line="240" w:lineRule="auto"/>
            </w:pPr>
            <w:r w:rsidRPr="0094654E">
              <w:rPr>
                <w:rFonts w:ascii="Arial" w:hAnsi="Arial" w:cs="Arial"/>
                <w:sz w:val="24"/>
                <w:szCs w:val="24"/>
              </w:rPr>
              <w:t>Infant mortality rate</w:t>
            </w:r>
          </w:p>
        </w:tc>
        <w:tc>
          <w:tcPr>
            <w:tcW w:w="9877" w:type="dxa"/>
          </w:tcPr>
          <w:p w:rsidR="001127C6" w:rsidRPr="007F1205" w:rsidRDefault="001127C6" w:rsidP="009C0868">
            <w:pPr>
              <w:spacing w:after="0" w:line="240" w:lineRule="auto"/>
            </w:pPr>
            <w:r w:rsidRPr="0094654E">
              <w:rPr>
                <w:rFonts w:ascii="Arial" w:hAnsi="Arial" w:cs="Arial"/>
                <w:color w:val="222222"/>
                <w:sz w:val="24"/>
                <w:szCs w:val="24"/>
                <w:shd w:val="clear" w:color="auto" w:fill="FFFFFF"/>
              </w:rPr>
              <w:t>The</w:t>
            </w:r>
            <w:r w:rsidRPr="0094654E">
              <w:rPr>
                <w:rStyle w:val="apple-converted-space"/>
                <w:rFonts w:ascii="Arial" w:hAnsi="Arial" w:cs="Arial"/>
                <w:color w:val="222222"/>
                <w:sz w:val="24"/>
                <w:szCs w:val="24"/>
                <w:shd w:val="clear" w:color="auto" w:fill="FFFFFF"/>
              </w:rPr>
              <w:t> </w:t>
            </w:r>
            <w:r w:rsidRPr="0094654E">
              <w:rPr>
                <w:rFonts w:ascii="Arial" w:hAnsi="Arial" w:cs="Arial"/>
                <w:bCs/>
                <w:color w:val="222222"/>
                <w:sz w:val="24"/>
                <w:szCs w:val="24"/>
                <w:shd w:val="clear" w:color="auto" w:fill="FFFFFF"/>
              </w:rPr>
              <w:t>infant mortality rate</w:t>
            </w:r>
            <w:r w:rsidRPr="0094654E">
              <w:rPr>
                <w:rStyle w:val="apple-converted-space"/>
                <w:rFonts w:ascii="Arial" w:hAnsi="Arial" w:cs="Arial"/>
                <w:color w:val="222222"/>
                <w:sz w:val="24"/>
                <w:szCs w:val="24"/>
                <w:shd w:val="clear" w:color="auto" w:fill="FFFFFF"/>
              </w:rPr>
              <w:t> </w:t>
            </w:r>
            <w:r w:rsidRPr="0094654E">
              <w:rPr>
                <w:rFonts w:ascii="Arial" w:hAnsi="Arial" w:cs="Arial"/>
                <w:color w:val="222222"/>
                <w:sz w:val="24"/>
                <w:szCs w:val="24"/>
                <w:shd w:val="clear" w:color="auto" w:fill="FFFFFF"/>
              </w:rPr>
              <w:t>is the number of</w:t>
            </w:r>
            <w:r w:rsidRPr="0094654E">
              <w:rPr>
                <w:rStyle w:val="apple-converted-space"/>
                <w:rFonts w:ascii="Arial" w:hAnsi="Arial" w:cs="Arial"/>
                <w:color w:val="222222"/>
                <w:sz w:val="24"/>
                <w:szCs w:val="24"/>
                <w:shd w:val="clear" w:color="auto" w:fill="FFFFFF"/>
              </w:rPr>
              <w:t> </w:t>
            </w:r>
            <w:r w:rsidRPr="0094654E">
              <w:rPr>
                <w:rFonts w:ascii="Arial" w:hAnsi="Arial" w:cs="Arial"/>
                <w:bCs/>
                <w:color w:val="222222"/>
                <w:sz w:val="24"/>
                <w:szCs w:val="24"/>
                <w:shd w:val="clear" w:color="auto" w:fill="FFFFFF"/>
              </w:rPr>
              <w:t>deaths</w:t>
            </w:r>
            <w:r w:rsidRPr="0094654E">
              <w:rPr>
                <w:rStyle w:val="apple-converted-space"/>
                <w:rFonts w:ascii="Arial" w:hAnsi="Arial" w:cs="Arial"/>
                <w:color w:val="222222"/>
                <w:sz w:val="24"/>
                <w:szCs w:val="24"/>
                <w:shd w:val="clear" w:color="auto" w:fill="FFFFFF"/>
              </w:rPr>
              <w:t> </w:t>
            </w:r>
            <w:r w:rsidRPr="0094654E">
              <w:rPr>
                <w:rFonts w:ascii="Arial" w:hAnsi="Arial" w:cs="Arial"/>
                <w:color w:val="222222"/>
                <w:sz w:val="24"/>
                <w:szCs w:val="24"/>
                <w:shd w:val="clear" w:color="auto" w:fill="FFFFFF"/>
              </w:rPr>
              <w:t>under one year of age occurring among the live births in a given geographical area during a given year, per 1,000 live births occurring among the population of the given geographical area during the same year.</w:t>
            </w:r>
          </w:p>
        </w:tc>
      </w:tr>
      <w:tr w:rsidR="001127C6" w:rsidRPr="007F1205" w:rsidTr="001127C6">
        <w:trPr>
          <w:trHeight w:val="671"/>
        </w:trPr>
        <w:tc>
          <w:tcPr>
            <w:tcW w:w="1458" w:type="dxa"/>
          </w:tcPr>
          <w:p w:rsidR="001127C6" w:rsidRPr="007F1205" w:rsidRDefault="001127C6" w:rsidP="009C0868">
            <w:pPr>
              <w:spacing w:after="0" w:line="240" w:lineRule="auto"/>
            </w:pPr>
            <w:r w:rsidRPr="0094654E">
              <w:rPr>
                <w:rFonts w:ascii="Arial" w:hAnsi="Arial" w:cs="Arial"/>
                <w:sz w:val="24"/>
                <w:szCs w:val="24"/>
              </w:rPr>
              <w:t>Currency</w:t>
            </w:r>
          </w:p>
        </w:tc>
        <w:tc>
          <w:tcPr>
            <w:tcW w:w="9877" w:type="dxa"/>
          </w:tcPr>
          <w:p w:rsidR="001127C6" w:rsidRPr="00F5058C" w:rsidRDefault="001127C6" w:rsidP="009C0868">
            <w:pPr>
              <w:rPr>
                <w:rFonts w:ascii="Arial" w:hAnsi="Arial" w:cs="Arial"/>
                <w:sz w:val="24"/>
                <w:szCs w:val="24"/>
              </w:rPr>
            </w:pPr>
            <w:r>
              <w:rPr>
                <w:rFonts w:ascii="Arial" w:hAnsi="Arial" w:cs="Arial"/>
                <w:color w:val="222222"/>
                <w:sz w:val="24"/>
                <w:szCs w:val="24"/>
                <w:shd w:val="clear" w:color="auto" w:fill="FFFFFF"/>
              </w:rPr>
              <w:t>A</w:t>
            </w:r>
            <w:r w:rsidRPr="0094654E">
              <w:rPr>
                <w:rFonts w:ascii="Arial" w:hAnsi="Arial" w:cs="Arial"/>
                <w:color w:val="222222"/>
                <w:sz w:val="24"/>
                <w:szCs w:val="24"/>
                <w:shd w:val="clear" w:color="auto" w:fill="FFFFFF"/>
              </w:rPr>
              <w:t xml:space="preserve"> system of money in general use in a particular country.</w:t>
            </w:r>
          </w:p>
        </w:tc>
      </w:tr>
      <w:tr w:rsidR="001127C6" w:rsidRPr="007F1205" w:rsidTr="001127C6">
        <w:trPr>
          <w:trHeight w:val="560"/>
        </w:trPr>
        <w:tc>
          <w:tcPr>
            <w:tcW w:w="1458" w:type="dxa"/>
          </w:tcPr>
          <w:p w:rsidR="001127C6" w:rsidRPr="007F1205" w:rsidRDefault="001127C6" w:rsidP="009C0868">
            <w:pPr>
              <w:spacing w:after="0" w:line="240" w:lineRule="auto"/>
            </w:pPr>
            <w:r w:rsidRPr="0094654E">
              <w:rPr>
                <w:rFonts w:ascii="Arial" w:hAnsi="Arial" w:cs="Arial"/>
                <w:sz w:val="24"/>
                <w:szCs w:val="24"/>
              </w:rPr>
              <w:t>Exchange rate</w:t>
            </w:r>
          </w:p>
        </w:tc>
        <w:tc>
          <w:tcPr>
            <w:tcW w:w="9877" w:type="dxa"/>
          </w:tcPr>
          <w:p w:rsidR="001127C6" w:rsidRPr="007F1205" w:rsidRDefault="001127C6" w:rsidP="009C0868">
            <w:pPr>
              <w:spacing w:after="0" w:line="240" w:lineRule="auto"/>
            </w:pPr>
            <w:r>
              <w:rPr>
                <w:rFonts w:ascii="Arial" w:hAnsi="Arial" w:cs="Arial"/>
                <w:color w:val="222222"/>
                <w:sz w:val="24"/>
                <w:szCs w:val="24"/>
                <w:shd w:val="clear" w:color="auto" w:fill="FFFFFF"/>
              </w:rPr>
              <w:t>The</w:t>
            </w:r>
            <w:r w:rsidRPr="0094654E">
              <w:rPr>
                <w:rFonts w:ascii="Arial" w:hAnsi="Arial" w:cs="Arial"/>
                <w:color w:val="222222"/>
                <w:sz w:val="24"/>
                <w:szCs w:val="24"/>
                <w:shd w:val="clear" w:color="auto" w:fill="FFFFFF"/>
              </w:rPr>
              <w:t xml:space="preserve"> value of one currency for the purpose of conversion to another.</w:t>
            </w:r>
          </w:p>
        </w:tc>
      </w:tr>
      <w:tr w:rsidR="001127C6" w:rsidRPr="007F1205" w:rsidTr="001127C6">
        <w:trPr>
          <w:trHeight w:val="671"/>
        </w:trPr>
        <w:tc>
          <w:tcPr>
            <w:tcW w:w="1458" w:type="dxa"/>
          </w:tcPr>
          <w:p w:rsidR="001127C6" w:rsidRPr="007F1205" w:rsidRDefault="001127C6" w:rsidP="009C0868">
            <w:pPr>
              <w:spacing w:after="0" w:line="240" w:lineRule="auto"/>
            </w:pPr>
            <w:r w:rsidRPr="0094654E">
              <w:rPr>
                <w:rFonts w:ascii="Arial" w:hAnsi="Arial" w:cs="Arial"/>
                <w:sz w:val="24"/>
                <w:szCs w:val="24"/>
              </w:rPr>
              <w:t>Customs</w:t>
            </w:r>
          </w:p>
        </w:tc>
        <w:tc>
          <w:tcPr>
            <w:tcW w:w="9877" w:type="dxa"/>
          </w:tcPr>
          <w:p w:rsidR="001127C6" w:rsidRPr="00244FAF" w:rsidRDefault="001127C6" w:rsidP="009C0868">
            <w:pPr>
              <w:spacing w:after="0" w:line="240" w:lineRule="auto"/>
              <w:rPr>
                <w:sz w:val="24"/>
                <w:szCs w:val="24"/>
              </w:rPr>
            </w:pPr>
            <w:r w:rsidRPr="00244FAF">
              <w:rPr>
                <w:rFonts w:ascii="Arial" w:hAnsi="Arial" w:cs="Arial"/>
                <w:sz w:val="24"/>
                <w:szCs w:val="24"/>
                <w:shd w:val="clear" w:color="auto" w:fill="FFFFFF"/>
              </w:rPr>
              <w:t>A</w:t>
            </w:r>
            <w:r w:rsidRPr="00244FAF">
              <w:rPr>
                <w:rStyle w:val="apple-converted-space"/>
                <w:rFonts w:ascii="Arial" w:hAnsi="Arial" w:cs="Arial"/>
                <w:sz w:val="24"/>
                <w:szCs w:val="24"/>
                <w:shd w:val="clear" w:color="auto" w:fill="FFFFFF"/>
              </w:rPr>
              <w:t> </w:t>
            </w:r>
            <w:r w:rsidRPr="00244FAF">
              <w:rPr>
                <w:rStyle w:val="hvr"/>
                <w:rFonts w:ascii="Arial" w:hAnsi="Arial" w:cs="Arial"/>
                <w:sz w:val="24"/>
                <w:szCs w:val="24"/>
                <w:shd w:val="clear" w:color="auto" w:fill="FFFFFF"/>
              </w:rPr>
              <w:t>traditional</w:t>
            </w:r>
            <w:r w:rsidRPr="00244FAF">
              <w:rPr>
                <w:rStyle w:val="apple-converted-space"/>
                <w:rFonts w:ascii="Arial" w:hAnsi="Arial" w:cs="Arial"/>
                <w:sz w:val="24"/>
                <w:szCs w:val="24"/>
                <w:shd w:val="clear" w:color="auto" w:fill="FFFFFF"/>
              </w:rPr>
              <w:t> </w:t>
            </w:r>
            <w:r w:rsidRPr="00244FAF">
              <w:rPr>
                <w:rStyle w:val="hvr"/>
                <w:rFonts w:ascii="Arial" w:hAnsi="Arial" w:cs="Arial"/>
                <w:sz w:val="24"/>
                <w:szCs w:val="24"/>
                <w:shd w:val="clear" w:color="auto" w:fill="FFFFFF"/>
              </w:rPr>
              <w:t>practice</w:t>
            </w:r>
            <w:r w:rsidRPr="00244FAF">
              <w:rPr>
                <w:rStyle w:val="apple-converted-space"/>
                <w:rFonts w:ascii="Arial" w:hAnsi="Arial" w:cs="Arial"/>
                <w:sz w:val="24"/>
                <w:szCs w:val="24"/>
                <w:shd w:val="clear" w:color="auto" w:fill="FFFFFF"/>
              </w:rPr>
              <w:t> </w:t>
            </w:r>
            <w:r w:rsidRPr="00244FAF">
              <w:rPr>
                <w:rFonts w:ascii="Arial" w:hAnsi="Arial" w:cs="Arial"/>
                <w:sz w:val="24"/>
                <w:szCs w:val="24"/>
                <w:shd w:val="clear" w:color="auto" w:fill="FFFFFF"/>
              </w:rPr>
              <w:t>or</w:t>
            </w:r>
            <w:r w:rsidRPr="00244FAF">
              <w:rPr>
                <w:rStyle w:val="apple-converted-space"/>
                <w:rFonts w:ascii="Arial" w:hAnsi="Arial" w:cs="Arial"/>
                <w:sz w:val="24"/>
                <w:szCs w:val="24"/>
                <w:shd w:val="clear" w:color="auto" w:fill="FFFFFF"/>
              </w:rPr>
              <w:t> </w:t>
            </w:r>
            <w:r w:rsidRPr="00244FAF">
              <w:rPr>
                <w:rStyle w:val="hvr"/>
                <w:rFonts w:ascii="Arial" w:hAnsi="Arial" w:cs="Arial"/>
                <w:sz w:val="24"/>
                <w:szCs w:val="24"/>
                <w:shd w:val="clear" w:color="auto" w:fill="FFFFFF"/>
              </w:rPr>
              <w:t>usual</w:t>
            </w:r>
            <w:r w:rsidRPr="00244FAF">
              <w:rPr>
                <w:rStyle w:val="apple-converted-space"/>
                <w:rFonts w:ascii="Arial" w:hAnsi="Arial" w:cs="Arial"/>
                <w:sz w:val="24"/>
                <w:szCs w:val="24"/>
                <w:shd w:val="clear" w:color="auto" w:fill="FFFFFF"/>
              </w:rPr>
              <w:t> </w:t>
            </w:r>
            <w:r w:rsidRPr="00244FAF">
              <w:rPr>
                <w:rStyle w:val="hvr"/>
                <w:rFonts w:ascii="Arial" w:hAnsi="Arial" w:cs="Arial"/>
                <w:sz w:val="24"/>
                <w:szCs w:val="24"/>
                <w:shd w:val="clear" w:color="auto" w:fill="FFFFFF"/>
              </w:rPr>
              <w:t>way</w:t>
            </w:r>
            <w:r w:rsidRPr="00244FAF">
              <w:rPr>
                <w:rStyle w:val="apple-converted-space"/>
                <w:rFonts w:ascii="Arial" w:hAnsi="Arial" w:cs="Arial"/>
                <w:sz w:val="24"/>
                <w:szCs w:val="24"/>
                <w:shd w:val="clear" w:color="auto" w:fill="FFFFFF"/>
              </w:rPr>
              <w:t> </w:t>
            </w:r>
            <w:r w:rsidRPr="00244FAF">
              <w:rPr>
                <w:rFonts w:ascii="Arial" w:hAnsi="Arial" w:cs="Arial"/>
                <w:sz w:val="24"/>
                <w:szCs w:val="24"/>
                <w:shd w:val="clear" w:color="auto" w:fill="FFFFFF"/>
              </w:rPr>
              <w:t>of</w:t>
            </w:r>
            <w:r w:rsidRPr="00244FAF">
              <w:rPr>
                <w:rStyle w:val="apple-converted-space"/>
                <w:rFonts w:ascii="Arial" w:hAnsi="Arial" w:cs="Arial"/>
                <w:sz w:val="24"/>
                <w:szCs w:val="24"/>
                <w:shd w:val="clear" w:color="auto" w:fill="FFFFFF"/>
              </w:rPr>
              <w:t> </w:t>
            </w:r>
            <w:r w:rsidRPr="00244FAF">
              <w:rPr>
                <w:rStyle w:val="hvr"/>
                <w:rFonts w:ascii="Arial" w:hAnsi="Arial" w:cs="Arial"/>
                <w:sz w:val="24"/>
                <w:szCs w:val="24"/>
                <w:shd w:val="clear" w:color="auto" w:fill="FFFFFF"/>
              </w:rPr>
              <w:t>doing</w:t>
            </w:r>
            <w:r w:rsidRPr="00244FAF">
              <w:rPr>
                <w:rStyle w:val="apple-converted-space"/>
                <w:rFonts w:ascii="Arial" w:hAnsi="Arial" w:cs="Arial"/>
                <w:sz w:val="24"/>
                <w:szCs w:val="24"/>
                <w:shd w:val="clear" w:color="auto" w:fill="FFFFFF"/>
              </w:rPr>
              <w:t> </w:t>
            </w:r>
            <w:r w:rsidRPr="00244FAF">
              <w:rPr>
                <w:rStyle w:val="hvr"/>
                <w:rFonts w:ascii="Arial" w:hAnsi="Arial" w:cs="Arial"/>
                <w:sz w:val="24"/>
                <w:szCs w:val="24"/>
                <w:shd w:val="clear" w:color="auto" w:fill="FFFFFF"/>
              </w:rPr>
              <w:t>something</w:t>
            </w:r>
            <w:r w:rsidRPr="00244FAF">
              <w:rPr>
                <w:rStyle w:val="apple-converted-space"/>
                <w:rFonts w:ascii="Arial" w:hAnsi="Arial" w:cs="Arial"/>
                <w:sz w:val="24"/>
                <w:szCs w:val="24"/>
                <w:shd w:val="clear" w:color="auto" w:fill="FFFFFF"/>
              </w:rPr>
              <w:t> </w:t>
            </w:r>
            <w:r w:rsidRPr="00244FAF">
              <w:rPr>
                <w:rStyle w:val="hvr"/>
                <w:rFonts w:ascii="Arial" w:hAnsi="Arial" w:cs="Arial"/>
                <w:sz w:val="24"/>
                <w:szCs w:val="24"/>
                <w:shd w:val="clear" w:color="auto" w:fill="FFFFFF"/>
              </w:rPr>
              <w:t>followed</w:t>
            </w:r>
            <w:r w:rsidRPr="00244FAF">
              <w:rPr>
                <w:rStyle w:val="apple-converted-space"/>
                <w:rFonts w:ascii="Arial" w:hAnsi="Arial" w:cs="Arial"/>
                <w:sz w:val="24"/>
                <w:szCs w:val="24"/>
                <w:shd w:val="clear" w:color="auto" w:fill="FFFFFF"/>
              </w:rPr>
              <w:t> </w:t>
            </w:r>
            <w:r w:rsidRPr="00244FAF">
              <w:rPr>
                <w:rFonts w:ascii="Arial" w:hAnsi="Arial" w:cs="Arial"/>
                <w:sz w:val="24"/>
                <w:szCs w:val="24"/>
                <w:shd w:val="clear" w:color="auto" w:fill="FFFFFF"/>
              </w:rPr>
              <w:t>by</w:t>
            </w:r>
            <w:r w:rsidRPr="00244FAF">
              <w:rPr>
                <w:rStyle w:val="apple-converted-space"/>
                <w:rFonts w:ascii="Arial" w:hAnsi="Arial" w:cs="Arial"/>
                <w:sz w:val="24"/>
                <w:szCs w:val="24"/>
                <w:shd w:val="clear" w:color="auto" w:fill="FFFFFF"/>
              </w:rPr>
              <w:t> </w:t>
            </w:r>
            <w:r w:rsidRPr="00244FAF">
              <w:rPr>
                <w:rFonts w:ascii="Arial" w:hAnsi="Arial" w:cs="Arial"/>
                <w:sz w:val="24"/>
                <w:szCs w:val="24"/>
                <w:shd w:val="clear" w:color="auto" w:fill="FFFFFF"/>
              </w:rPr>
              <w:t>a</w:t>
            </w:r>
            <w:r w:rsidRPr="00244FAF">
              <w:rPr>
                <w:rStyle w:val="apple-converted-space"/>
                <w:rFonts w:ascii="Arial" w:hAnsi="Arial" w:cs="Arial"/>
                <w:sz w:val="24"/>
                <w:szCs w:val="24"/>
                <w:shd w:val="clear" w:color="auto" w:fill="FFFFFF"/>
              </w:rPr>
              <w:t> </w:t>
            </w:r>
            <w:r w:rsidRPr="00244FAF">
              <w:rPr>
                <w:rStyle w:val="hvr"/>
                <w:rFonts w:ascii="Arial" w:hAnsi="Arial" w:cs="Arial"/>
                <w:sz w:val="24"/>
                <w:szCs w:val="24"/>
                <w:shd w:val="clear" w:color="auto" w:fill="FFFFFF"/>
              </w:rPr>
              <w:t>social</w:t>
            </w:r>
            <w:r w:rsidRPr="00244FAF">
              <w:rPr>
                <w:rStyle w:val="apple-converted-space"/>
                <w:rFonts w:ascii="Arial" w:hAnsi="Arial" w:cs="Arial"/>
                <w:sz w:val="24"/>
                <w:szCs w:val="24"/>
                <w:shd w:val="clear" w:color="auto" w:fill="FFFFFF"/>
              </w:rPr>
              <w:t> </w:t>
            </w:r>
            <w:r w:rsidRPr="00244FAF">
              <w:rPr>
                <w:rStyle w:val="hvr"/>
                <w:rFonts w:ascii="Arial" w:hAnsi="Arial" w:cs="Arial"/>
                <w:sz w:val="24"/>
                <w:szCs w:val="24"/>
                <w:shd w:val="clear" w:color="auto" w:fill="FFFFFF"/>
              </w:rPr>
              <w:t>group</w:t>
            </w:r>
            <w:r w:rsidRPr="00244FAF">
              <w:rPr>
                <w:rStyle w:val="apple-converted-space"/>
                <w:rFonts w:ascii="Arial" w:hAnsi="Arial" w:cs="Arial"/>
                <w:sz w:val="24"/>
                <w:szCs w:val="24"/>
                <w:shd w:val="clear" w:color="auto" w:fill="FFFFFF"/>
              </w:rPr>
              <w:t> </w:t>
            </w:r>
            <w:r w:rsidRPr="00244FAF">
              <w:rPr>
                <w:rFonts w:ascii="Arial" w:hAnsi="Arial" w:cs="Arial"/>
                <w:sz w:val="24"/>
                <w:szCs w:val="24"/>
                <w:shd w:val="clear" w:color="auto" w:fill="FFFFFF"/>
              </w:rPr>
              <w:t>or</w:t>
            </w:r>
            <w:r w:rsidRPr="00244FAF">
              <w:rPr>
                <w:rStyle w:val="apple-converted-space"/>
                <w:rFonts w:ascii="Arial" w:hAnsi="Arial" w:cs="Arial"/>
                <w:sz w:val="24"/>
                <w:szCs w:val="24"/>
                <w:shd w:val="clear" w:color="auto" w:fill="FFFFFF"/>
              </w:rPr>
              <w:t> </w:t>
            </w:r>
            <w:r w:rsidRPr="00244FAF">
              <w:rPr>
                <w:rStyle w:val="hvr"/>
                <w:rFonts w:ascii="Arial" w:hAnsi="Arial" w:cs="Arial"/>
                <w:sz w:val="24"/>
                <w:szCs w:val="24"/>
                <w:shd w:val="clear" w:color="auto" w:fill="FFFFFF"/>
              </w:rPr>
              <w:t>people.</w:t>
            </w:r>
          </w:p>
        </w:tc>
      </w:tr>
      <w:tr w:rsidR="001127C6" w:rsidRPr="007F1205" w:rsidTr="001127C6">
        <w:trPr>
          <w:trHeight w:val="998"/>
        </w:trPr>
        <w:tc>
          <w:tcPr>
            <w:tcW w:w="1458" w:type="dxa"/>
          </w:tcPr>
          <w:p w:rsidR="001127C6" w:rsidRPr="007F1205" w:rsidRDefault="001127C6" w:rsidP="009C0868">
            <w:pPr>
              <w:spacing w:after="0" w:line="240" w:lineRule="auto"/>
            </w:pPr>
            <w:r w:rsidRPr="0094654E">
              <w:rPr>
                <w:rFonts w:ascii="Arial" w:hAnsi="Arial" w:cs="Arial"/>
                <w:sz w:val="24"/>
                <w:szCs w:val="24"/>
              </w:rPr>
              <w:t>Internet usage</w:t>
            </w:r>
          </w:p>
        </w:tc>
        <w:tc>
          <w:tcPr>
            <w:tcW w:w="9877" w:type="dxa"/>
          </w:tcPr>
          <w:p w:rsidR="001127C6" w:rsidRPr="007F1205" w:rsidRDefault="001127C6" w:rsidP="009C0868">
            <w:pPr>
              <w:spacing w:after="0" w:line="240" w:lineRule="auto"/>
            </w:pPr>
            <w:r>
              <w:rPr>
                <w:rFonts w:ascii="Arial" w:hAnsi="Arial" w:cs="Arial"/>
                <w:color w:val="222222"/>
                <w:sz w:val="24"/>
                <w:szCs w:val="24"/>
                <w:shd w:val="clear" w:color="auto" w:fill="FFFFFF"/>
              </w:rPr>
              <w:t>The</w:t>
            </w:r>
            <w:r w:rsidRPr="0094654E">
              <w:rPr>
                <w:rFonts w:ascii="Arial" w:hAnsi="Arial" w:cs="Arial"/>
                <w:color w:val="222222"/>
                <w:sz w:val="24"/>
                <w:szCs w:val="24"/>
                <w:shd w:val="clear" w:color="auto" w:fill="FFFFFF"/>
              </w:rPr>
              <w:t xml:space="preserve"> measurement (expressed in bytes, kilobytes, megabytes or gigabytes) of the amount of data flowing through your computer and the</w:t>
            </w:r>
            <w:r w:rsidRPr="0094654E">
              <w:rPr>
                <w:rStyle w:val="apple-converted-space"/>
                <w:rFonts w:ascii="Arial" w:hAnsi="Arial" w:cs="Arial"/>
                <w:color w:val="222222"/>
                <w:sz w:val="24"/>
                <w:szCs w:val="24"/>
                <w:shd w:val="clear" w:color="auto" w:fill="FFFFFF"/>
              </w:rPr>
              <w:t> </w:t>
            </w:r>
            <w:r w:rsidRPr="0094654E">
              <w:rPr>
                <w:rFonts w:ascii="Arial" w:hAnsi="Arial" w:cs="Arial"/>
                <w:bCs/>
                <w:color w:val="222222"/>
                <w:sz w:val="24"/>
                <w:szCs w:val="24"/>
                <w:shd w:val="clear" w:color="auto" w:fill="FFFFFF"/>
              </w:rPr>
              <w:t>Internet</w:t>
            </w:r>
            <w:r w:rsidRPr="0094654E">
              <w:rPr>
                <w:rStyle w:val="apple-converted-space"/>
                <w:rFonts w:ascii="Arial" w:hAnsi="Arial" w:cs="Arial"/>
                <w:color w:val="222222"/>
                <w:sz w:val="24"/>
                <w:szCs w:val="24"/>
                <w:shd w:val="clear" w:color="auto" w:fill="FFFFFF"/>
              </w:rPr>
              <w:t> </w:t>
            </w:r>
            <w:r w:rsidRPr="0094654E">
              <w:rPr>
                <w:rFonts w:ascii="Arial" w:hAnsi="Arial" w:cs="Arial"/>
                <w:color w:val="222222"/>
                <w:sz w:val="24"/>
                <w:szCs w:val="24"/>
                <w:shd w:val="clear" w:color="auto" w:fill="FFFFFF"/>
              </w:rPr>
              <w:t>network for a defined period.</w:t>
            </w:r>
          </w:p>
        </w:tc>
      </w:tr>
    </w:tbl>
    <w:p w:rsidR="001127C6" w:rsidRDefault="001127C6" w:rsidP="001127C6"/>
    <w:p w:rsidR="001127C6" w:rsidRDefault="001127C6" w:rsidP="00570E0B">
      <w:pPr>
        <w:jc w:val="center"/>
      </w:pPr>
    </w:p>
    <w:sectPr w:rsidR="001127C6" w:rsidSect="005F22B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B418E"/>
    <w:multiLevelType w:val="hybridMultilevel"/>
    <w:tmpl w:val="BCE8A99C"/>
    <w:lvl w:ilvl="0" w:tplc="E8DE146E">
      <w:start w:val="1"/>
      <w:numFmt w:val="decimal"/>
      <w:lvlText w:val="%1."/>
      <w:lvlJc w:val="left"/>
      <w:pPr>
        <w:ind w:left="720" w:hanging="360"/>
      </w:pPr>
      <w:rPr>
        <w:rFonts w:hint="default"/>
        <w:b/>
        <w:sz w:val="32"/>
        <w:szCs w:val="3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C4"/>
    <w:rsid w:val="001127C6"/>
    <w:rsid w:val="00570E0B"/>
    <w:rsid w:val="005F22B5"/>
    <w:rsid w:val="006824A4"/>
    <w:rsid w:val="006E308B"/>
    <w:rsid w:val="007314CD"/>
    <w:rsid w:val="00A81A3B"/>
    <w:rsid w:val="00CF4DCB"/>
    <w:rsid w:val="00E70BD3"/>
    <w:rsid w:val="00EB1BC2"/>
    <w:rsid w:val="00F26FC4"/>
    <w:rsid w:val="00F4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EFD9F-5DDE-4338-9AF3-84AA1824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C4"/>
    <w:rPr>
      <w:rFonts w:ascii="Tahoma" w:hAnsi="Tahoma" w:cs="Tahoma"/>
      <w:sz w:val="16"/>
      <w:szCs w:val="16"/>
    </w:rPr>
  </w:style>
  <w:style w:type="paragraph" w:styleId="ListParagraph">
    <w:name w:val="List Paragraph"/>
    <w:basedOn w:val="Normal"/>
    <w:uiPriority w:val="34"/>
    <w:qFormat/>
    <w:rsid w:val="00F26FC4"/>
    <w:pPr>
      <w:ind w:left="720"/>
      <w:contextualSpacing/>
    </w:pPr>
  </w:style>
  <w:style w:type="character" w:customStyle="1" w:styleId="apple-converted-space">
    <w:name w:val="apple-converted-space"/>
    <w:basedOn w:val="DefaultParagraphFont"/>
    <w:rsid w:val="001127C6"/>
  </w:style>
  <w:style w:type="character" w:customStyle="1" w:styleId="hvr">
    <w:name w:val="hvr"/>
    <w:basedOn w:val="DefaultParagraphFont"/>
    <w:rsid w:val="001127C6"/>
  </w:style>
  <w:style w:type="character" w:styleId="Hyperlink">
    <w:name w:val="Hyperlink"/>
    <w:basedOn w:val="DefaultParagraphFont"/>
    <w:uiPriority w:val="99"/>
    <w:semiHidden/>
    <w:unhideWhenUsed/>
    <w:rsid w:val="00F43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2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tworldstats.com/stats.htm"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who.int/gho/countries/en/" TargetMode="External"/><Relationship Id="rId12" Type="http://schemas.openxmlformats.org/officeDocument/2006/relationships/hyperlink" Target="http://www.internetworldstats.com/sta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master.com/" TargetMode="External"/><Relationship Id="rId11" Type="http://schemas.openxmlformats.org/officeDocument/2006/relationships/hyperlink" Target="http://www.who.int/gho/countries/en/" TargetMode="External"/><Relationship Id="rId5" Type="http://schemas.openxmlformats.org/officeDocument/2006/relationships/hyperlink" Target="http://www.unicef.org/statistics/index_countrystats.html" TargetMode="External"/><Relationship Id="rId15" Type="http://schemas.openxmlformats.org/officeDocument/2006/relationships/theme" Target="theme/theme1.xml"/><Relationship Id="rId10" Type="http://schemas.openxmlformats.org/officeDocument/2006/relationships/hyperlink" Target="http://www.nationmaster.com/" TargetMode="External"/><Relationship Id="rId4" Type="http://schemas.openxmlformats.org/officeDocument/2006/relationships/webSettings" Target="webSettings.xml"/><Relationship Id="rId9" Type="http://schemas.openxmlformats.org/officeDocument/2006/relationships/hyperlink" Target="http://www.unicef.org/statistics/index_countrysta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Swanson</dc:creator>
  <cp:lastModifiedBy>eswanson</cp:lastModifiedBy>
  <cp:revision>5</cp:revision>
  <cp:lastPrinted>2016-01-14T20:25:00Z</cp:lastPrinted>
  <dcterms:created xsi:type="dcterms:W3CDTF">2016-01-12T21:32:00Z</dcterms:created>
  <dcterms:modified xsi:type="dcterms:W3CDTF">2016-01-19T21:27:00Z</dcterms:modified>
</cp:coreProperties>
</file>