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38" w:rsidRPr="00D75390" w:rsidRDefault="00EB7A77" w:rsidP="00C21138">
      <w:pPr>
        <w:ind w:left="720" w:firstLine="720"/>
        <w:contextualSpacing/>
        <w:jc w:val="center"/>
        <w:rPr>
          <w:rFonts w:ascii="Arial Black" w:eastAsiaTheme="minorHAnsi" w:hAnsi="Arial Black" w:cstheme="minorBidi"/>
          <w:sz w:val="22"/>
          <w:szCs w:val="22"/>
        </w:rPr>
      </w:pPr>
      <w:r>
        <w:rPr>
          <w:rFonts w:ascii="Arial Black" w:hAnsi="Arial Black"/>
          <w:b/>
          <w:bCs/>
          <w:color w:val="000000"/>
          <w:sz w:val="22"/>
          <w:szCs w:val="27"/>
        </w:rPr>
        <w:tab/>
      </w:r>
      <w:r w:rsidR="00C21138" w:rsidRPr="00D75390">
        <w:rPr>
          <w:rFonts w:ascii="Arial Black" w:eastAsiaTheme="minorHAnsi" w:hAnsi="Arial Black" w:cstheme="minorBidi"/>
          <w:sz w:val="22"/>
          <w:szCs w:val="22"/>
        </w:rPr>
        <w:t>Sunni vs. Shiite Muslims</w:t>
      </w:r>
    </w:p>
    <w:p w:rsidR="00C21138" w:rsidRPr="00D75390" w:rsidRDefault="00C21138" w:rsidP="00C21138">
      <w:pPr>
        <w:ind w:left="720" w:firstLine="720"/>
        <w:contextualSpacing/>
        <w:jc w:val="center"/>
        <w:rPr>
          <w:rFonts w:ascii="Arial Black" w:eastAsiaTheme="minorHAnsi" w:hAnsi="Arial Black" w:cstheme="minorBidi"/>
          <w:sz w:val="22"/>
          <w:szCs w:val="22"/>
        </w:rPr>
      </w:pPr>
    </w:p>
    <w:p w:rsidR="00C21138" w:rsidRPr="00D75390" w:rsidRDefault="00C21138" w:rsidP="00C21138">
      <w:pPr>
        <w:shd w:val="clear" w:color="auto" w:fill="FFFFFF"/>
        <w:spacing w:line="312" w:lineRule="atLeast"/>
        <w:rPr>
          <w:rFonts w:asciiTheme="minorHAnsi" w:hAnsiTheme="minorHAnsi"/>
          <w:sz w:val="20"/>
          <w:szCs w:val="22"/>
        </w:rPr>
      </w:pPr>
      <w:r w:rsidRPr="00D75390">
        <w:rPr>
          <w:rFonts w:asciiTheme="minorHAnsi" w:hAnsiTheme="minorHAnsi"/>
          <w:sz w:val="20"/>
          <w:szCs w:val="22"/>
        </w:rPr>
        <w:t>The words </w:t>
      </w:r>
      <w:r w:rsidRPr="00D75390">
        <w:rPr>
          <w:rFonts w:asciiTheme="minorHAnsi" w:hAnsiTheme="minorHAnsi"/>
          <w:i/>
          <w:iCs/>
          <w:sz w:val="20"/>
          <w:szCs w:val="22"/>
        </w:rPr>
        <w:t>Sunni</w:t>
      </w:r>
      <w:r w:rsidRPr="00D75390">
        <w:rPr>
          <w:rFonts w:asciiTheme="minorHAnsi" w:hAnsiTheme="minorHAnsi"/>
          <w:sz w:val="20"/>
          <w:szCs w:val="22"/>
        </w:rPr>
        <w:t> and </w:t>
      </w:r>
      <w:proofErr w:type="spellStart"/>
      <w:r w:rsidRPr="00D75390">
        <w:rPr>
          <w:rFonts w:asciiTheme="minorHAnsi" w:hAnsiTheme="minorHAnsi"/>
          <w:i/>
          <w:iCs/>
          <w:sz w:val="20"/>
          <w:szCs w:val="22"/>
        </w:rPr>
        <w:t>Shi'a</w:t>
      </w:r>
      <w:proofErr w:type="spellEnd"/>
      <w:r w:rsidRPr="00D75390">
        <w:rPr>
          <w:rFonts w:asciiTheme="minorHAnsi" w:hAnsiTheme="minorHAnsi"/>
          <w:sz w:val="20"/>
          <w:szCs w:val="22"/>
        </w:rPr>
        <w:t xml:space="preserve"> appear regularly in stories about the Muslim world but few people know what they really mean. Religion permeates every aspect of life in Muslim countries and understanding Sunni and </w:t>
      </w:r>
      <w:proofErr w:type="spellStart"/>
      <w:r w:rsidRPr="00D75390">
        <w:rPr>
          <w:rFonts w:asciiTheme="minorHAnsi" w:hAnsiTheme="minorHAnsi"/>
          <w:sz w:val="20"/>
          <w:szCs w:val="22"/>
        </w:rPr>
        <w:t>Shi'a</w:t>
      </w:r>
      <w:proofErr w:type="spellEnd"/>
      <w:r w:rsidRPr="00D75390">
        <w:rPr>
          <w:rFonts w:asciiTheme="minorHAnsi" w:hAnsiTheme="minorHAnsi"/>
          <w:sz w:val="20"/>
          <w:szCs w:val="22"/>
        </w:rPr>
        <w:t xml:space="preserve"> beliefs is important in understanding the modern Muslim world.</w:t>
      </w:r>
    </w:p>
    <w:p w:rsidR="00C21138" w:rsidRPr="00D75390" w:rsidRDefault="00C21138" w:rsidP="00C21138">
      <w:pPr>
        <w:keepNext/>
        <w:keepLines/>
        <w:shd w:val="clear" w:color="auto" w:fill="FFFFFF"/>
        <w:spacing w:line="312" w:lineRule="atLeast"/>
        <w:outlineLvl w:val="2"/>
        <w:rPr>
          <w:rFonts w:asciiTheme="minorHAnsi" w:eastAsiaTheme="majorEastAsia" w:hAnsiTheme="minorHAnsi" w:cstheme="majorBidi"/>
          <w:b/>
          <w:bCs/>
          <w:sz w:val="20"/>
          <w:szCs w:val="22"/>
        </w:rPr>
      </w:pPr>
    </w:p>
    <w:p w:rsidR="00C21138" w:rsidRPr="00D75390" w:rsidRDefault="00C21138" w:rsidP="00C21138">
      <w:pPr>
        <w:keepNext/>
        <w:keepLines/>
        <w:shd w:val="clear" w:color="auto" w:fill="FFFFFF"/>
        <w:spacing w:line="312" w:lineRule="atLeast"/>
        <w:outlineLvl w:val="2"/>
        <w:rPr>
          <w:rFonts w:asciiTheme="minorHAnsi" w:eastAsiaTheme="majorEastAsia" w:hAnsiTheme="minorHAnsi" w:cstheme="majorBidi"/>
          <w:b/>
          <w:bCs/>
          <w:sz w:val="20"/>
          <w:szCs w:val="22"/>
        </w:rPr>
      </w:pPr>
      <w:r w:rsidRPr="00D75390">
        <w:rPr>
          <w:rFonts w:asciiTheme="minorHAnsi" w:eastAsiaTheme="majorEastAsia" w:hAnsiTheme="minorHAnsi" w:cstheme="majorBidi"/>
          <w:b/>
          <w:bCs/>
          <w:sz w:val="20"/>
          <w:szCs w:val="22"/>
        </w:rPr>
        <w:t>Introduction</w:t>
      </w:r>
    </w:p>
    <w:p w:rsidR="00C21138" w:rsidRPr="00D75390" w:rsidRDefault="00C21138" w:rsidP="00C21138">
      <w:pPr>
        <w:shd w:val="clear" w:color="auto" w:fill="FFFFFF"/>
        <w:spacing w:line="312" w:lineRule="atLeast"/>
        <w:rPr>
          <w:rFonts w:asciiTheme="minorHAnsi" w:hAnsiTheme="minorHAnsi"/>
          <w:sz w:val="20"/>
          <w:szCs w:val="22"/>
        </w:rPr>
      </w:pPr>
      <w:r w:rsidRPr="00D75390">
        <w:rPr>
          <w:rFonts w:asciiTheme="minorHAnsi" w:hAnsiTheme="minorHAnsi"/>
          <w:sz w:val="20"/>
          <w:szCs w:val="22"/>
        </w:rPr>
        <w:t xml:space="preserve">The division between Sunnis and </w:t>
      </w:r>
      <w:proofErr w:type="spellStart"/>
      <w:r w:rsidRPr="00D75390">
        <w:rPr>
          <w:rFonts w:asciiTheme="minorHAnsi" w:hAnsiTheme="minorHAnsi"/>
          <w:sz w:val="20"/>
          <w:szCs w:val="22"/>
        </w:rPr>
        <w:t>Shi'as</w:t>
      </w:r>
      <w:proofErr w:type="spellEnd"/>
      <w:r w:rsidRPr="00D75390">
        <w:rPr>
          <w:rFonts w:asciiTheme="minorHAnsi" w:hAnsiTheme="minorHAnsi"/>
          <w:sz w:val="20"/>
          <w:szCs w:val="22"/>
        </w:rPr>
        <w:t xml:space="preserve"> is the largest and oldest in the history of Islam. They both agree on the fundamentals of Islam and share the same Holy Book (The </w:t>
      </w:r>
      <w:hyperlink r:id="rId5" w:history="1">
        <w:r w:rsidRPr="00D75390">
          <w:rPr>
            <w:rFonts w:asciiTheme="minorHAnsi" w:hAnsiTheme="minorHAnsi"/>
            <w:b/>
            <w:bCs/>
            <w:sz w:val="20"/>
            <w:szCs w:val="22"/>
            <w:u w:val="single"/>
          </w:rPr>
          <w:t>Qur'an</w:t>
        </w:r>
      </w:hyperlink>
      <w:r w:rsidRPr="00D75390">
        <w:rPr>
          <w:rFonts w:asciiTheme="minorHAnsi" w:hAnsiTheme="minorHAnsi"/>
          <w:sz w:val="20"/>
          <w:szCs w:val="22"/>
        </w:rPr>
        <w:t>), but there are differences mostly derived from their different historical experiences, political and social developments, as well as ethnic composition.</w:t>
      </w:r>
    </w:p>
    <w:p w:rsidR="00C21138" w:rsidRPr="00D75390" w:rsidRDefault="00C21138" w:rsidP="00C21138">
      <w:pPr>
        <w:shd w:val="clear" w:color="auto" w:fill="FFFFFF"/>
        <w:spacing w:line="312" w:lineRule="atLeast"/>
        <w:rPr>
          <w:rFonts w:asciiTheme="minorHAnsi" w:hAnsiTheme="minorHAnsi"/>
          <w:sz w:val="20"/>
          <w:szCs w:val="22"/>
        </w:rPr>
      </w:pPr>
      <w:r w:rsidRPr="00D75390">
        <w:rPr>
          <w:rFonts w:asciiTheme="minorHAnsi" w:hAnsiTheme="minorHAnsi"/>
          <w:sz w:val="20"/>
          <w:szCs w:val="22"/>
        </w:rPr>
        <w:t>These differences originate from the question of who would succeed the </w:t>
      </w:r>
      <w:hyperlink r:id="rId6" w:history="1">
        <w:r w:rsidRPr="00D75390">
          <w:rPr>
            <w:rFonts w:asciiTheme="minorHAnsi" w:hAnsiTheme="minorHAnsi"/>
            <w:b/>
            <w:bCs/>
            <w:sz w:val="20"/>
            <w:szCs w:val="22"/>
            <w:u w:val="single"/>
          </w:rPr>
          <w:t>Prophet Muhammad</w:t>
        </w:r>
      </w:hyperlink>
      <w:r w:rsidRPr="00D75390">
        <w:rPr>
          <w:rFonts w:asciiTheme="minorHAnsi" w:hAnsiTheme="minorHAnsi"/>
          <w:sz w:val="20"/>
          <w:szCs w:val="22"/>
        </w:rPr>
        <w:t> as leader of the emerging Muslim community after his death. To understand them, we need to know a bit about the Prophet's life and political and spiritual legacy.</w:t>
      </w:r>
    </w:p>
    <w:p w:rsidR="00C21138" w:rsidRPr="00D75390" w:rsidRDefault="00C21138" w:rsidP="00C21138">
      <w:pPr>
        <w:keepNext/>
        <w:keepLines/>
        <w:shd w:val="clear" w:color="auto" w:fill="FFFFFF"/>
        <w:spacing w:line="312" w:lineRule="atLeast"/>
        <w:outlineLvl w:val="2"/>
        <w:rPr>
          <w:rFonts w:asciiTheme="minorHAnsi" w:eastAsiaTheme="majorEastAsia" w:hAnsiTheme="minorHAnsi" w:cstheme="majorBidi"/>
          <w:b/>
          <w:bCs/>
          <w:sz w:val="20"/>
          <w:szCs w:val="22"/>
        </w:rPr>
      </w:pPr>
    </w:p>
    <w:p w:rsidR="00C21138" w:rsidRPr="00D75390" w:rsidRDefault="00C21138" w:rsidP="00C21138">
      <w:pPr>
        <w:keepNext/>
        <w:keepLines/>
        <w:shd w:val="clear" w:color="auto" w:fill="FFFFFF"/>
        <w:spacing w:line="312" w:lineRule="atLeast"/>
        <w:outlineLvl w:val="2"/>
        <w:rPr>
          <w:rFonts w:asciiTheme="minorHAnsi" w:eastAsiaTheme="majorEastAsia" w:hAnsiTheme="minorHAnsi" w:cstheme="majorBidi"/>
          <w:b/>
          <w:bCs/>
          <w:sz w:val="20"/>
          <w:szCs w:val="22"/>
        </w:rPr>
      </w:pPr>
      <w:r w:rsidRPr="00D75390">
        <w:rPr>
          <w:rFonts w:asciiTheme="minorHAnsi" w:eastAsiaTheme="majorEastAsia" w:hAnsiTheme="minorHAnsi" w:cstheme="majorBidi"/>
          <w:b/>
          <w:bCs/>
          <w:sz w:val="20"/>
          <w:szCs w:val="22"/>
        </w:rPr>
        <w:t>The Prophet Muhammad</w:t>
      </w:r>
    </w:p>
    <w:p w:rsidR="00C21138" w:rsidRPr="00D75390" w:rsidRDefault="00C21138" w:rsidP="00C21138">
      <w:pPr>
        <w:shd w:val="clear" w:color="auto" w:fill="FFFFFF"/>
        <w:spacing w:line="312" w:lineRule="atLeast"/>
        <w:rPr>
          <w:rFonts w:asciiTheme="minorHAnsi" w:hAnsiTheme="minorHAnsi"/>
          <w:sz w:val="20"/>
          <w:szCs w:val="22"/>
          <w:u w:val="single"/>
        </w:rPr>
      </w:pPr>
      <w:hyperlink r:id="rId7" w:history="1">
        <w:r w:rsidRPr="00D75390">
          <w:rPr>
            <w:rFonts w:asciiTheme="minorHAnsi" w:hAnsiTheme="minorHAnsi"/>
            <w:b/>
            <w:bCs/>
            <w:sz w:val="20"/>
            <w:szCs w:val="22"/>
            <w:u w:val="single"/>
          </w:rPr>
          <w:t>When the Prophet died</w:t>
        </w:r>
      </w:hyperlink>
      <w:r w:rsidRPr="00D75390">
        <w:rPr>
          <w:rFonts w:asciiTheme="minorHAnsi" w:hAnsiTheme="minorHAnsi"/>
          <w:sz w:val="20"/>
          <w:szCs w:val="22"/>
        </w:rPr>
        <w:t xml:space="preserve"> in the early 7th century he left not only the religion of Islam but also a community of about one hundred thousand Muslims organized as an Islamic state on the Arabian Peninsula. </w:t>
      </w:r>
      <w:r w:rsidRPr="00D75390">
        <w:rPr>
          <w:rFonts w:asciiTheme="minorHAnsi" w:hAnsiTheme="minorHAnsi"/>
          <w:sz w:val="20"/>
          <w:szCs w:val="22"/>
          <w:u w:val="single"/>
        </w:rPr>
        <w:t>It was the question of who should succeed the Prophet and lead the fledgling Islamic state that created the divide.</w:t>
      </w:r>
    </w:p>
    <w:p w:rsidR="00C21138" w:rsidRPr="00D75390" w:rsidRDefault="00C21138" w:rsidP="00C21138">
      <w:pPr>
        <w:shd w:val="clear" w:color="auto" w:fill="FFFFFF"/>
        <w:spacing w:line="312" w:lineRule="atLeast"/>
        <w:rPr>
          <w:rFonts w:asciiTheme="minorHAnsi" w:hAnsiTheme="minorHAnsi"/>
          <w:sz w:val="20"/>
          <w:szCs w:val="22"/>
        </w:rPr>
      </w:pPr>
      <w:r w:rsidRPr="00D75390">
        <w:rPr>
          <w:rFonts w:asciiTheme="minorHAnsi" w:hAnsiTheme="minorHAnsi"/>
          <w:sz w:val="20"/>
          <w:szCs w:val="22"/>
        </w:rPr>
        <w:t xml:space="preserve">The larger group of Muslims chose Abu </w:t>
      </w:r>
      <w:proofErr w:type="spellStart"/>
      <w:r w:rsidRPr="00D75390">
        <w:rPr>
          <w:rFonts w:asciiTheme="minorHAnsi" w:hAnsiTheme="minorHAnsi"/>
          <w:sz w:val="20"/>
          <w:szCs w:val="22"/>
        </w:rPr>
        <w:t>Bakr</w:t>
      </w:r>
      <w:proofErr w:type="spellEnd"/>
      <w:r w:rsidRPr="00D75390">
        <w:rPr>
          <w:rFonts w:asciiTheme="minorHAnsi" w:hAnsiTheme="minorHAnsi"/>
          <w:sz w:val="20"/>
          <w:szCs w:val="22"/>
        </w:rPr>
        <w:t xml:space="preserve">, a close Companion of the Prophet, as the leader and he was accepted as such by much of the community which saw the succession in political and not spiritual terms. However another smaller </w:t>
      </w:r>
      <w:proofErr w:type="gramStart"/>
      <w:r w:rsidRPr="00D75390">
        <w:rPr>
          <w:rFonts w:asciiTheme="minorHAnsi" w:hAnsiTheme="minorHAnsi"/>
          <w:sz w:val="20"/>
          <w:szCs w:val="22"/>
        </w:rPr>
        <w:t>group,</w:t>
      </w:r>
      <w:proofErr w:type="gramEnd"/>
      <w:r w:rsidRPr="00D75390">
        <w:rPr>
          <w:rFonts w:asciiTheme="minorHAnsi" w:hAnsiTheme="minorHAnsi"/>
          <w:sz w:val="20"/>
          <w:szCs w:val="22"/>
        </w:rPr>
        <w:t xml:space="preserve"> believed that the Prophet's son-in-law and cousin, Ali, should be leader. They understood that the Prophet had appointed the son-in-law as the sole interpreter of his legacy, in both political and spiritual terms. In the end the close friend, Abu </w:t>
      </w:r>
      <w:proofErr w:type="spellStart"/>
      <w:r w:rsidRPr="00D75390">
        <w:rPr>
          <w:rFonts w:asciiTheme="minorHAnsi" w:hAnsiTheme="minorHAnsi"/>
          <w:sz w:val="20"/>
          <w:szCs w:val="22"/>
        </w:rPr>
        <w:t>Bakr</w:t>
      </w:r>
      <w:proofErr w:type="spellEnd"/>
      <w:r w:rsidRPr="00D75390">
        <w:rPr>
          <w:rFonts w:asciiTheme="minorHAnsi" w:hAnsiTheme="minorHAnsi"/>
          <w:sz w:val="20"/>
          <w:szCs w:val="22"/>
        </w:rPr>
        <w:t xml:space="preserve"> became the leader.</w:t>
      </w:r>
    </w:p>
    <w:p w:rsidR="00C21138" w:rsidRPr="00D75390" w:rsidRDefault="00C21138" w:rsidP="00C21138">
      <w:pPr>
        <w:keepNext/>
        <w:keepLines/>
        <w:shd w:val="clear" w:color="auto" w:fill="FFFFFF"/>
        <w:spacing w:line="312" w:lineRule="atLeast"/>
        <w:outlineLvl w:val="2"/>
        <w:rPr>
          <w:rFonts w:asciiTheme="minorHAnsi" w:eastAsiaTheme="majorEastAsia" w:hAnsiTheme="minorHAnsi" w:cstheme="majorBidi"/>
          <w:b/>
          <w:bCs/>
          <w:sz w:val="20"/>
          <w:szCs w:val="22"/>
        </w:rPr>
      </w:pPr>
    </w:p>
    <w:p w:rsidR="00C21138" w:rsidRPr="00D75390" w:rsidRDefault="00C21138" w:rsidP="00C21138">
      <w:pPr>
        <w:keepNext/>
        <w:keepLines/>
        <w:shd w:val="clear" w:color="auto" w:fill="FFFFFF"/>
        <w:spacing w:line="312" w:lineRule="atLeast"/>
        <w:outlineLvl w:val="2"/>
        <w:rPr>
          <w:rFonts w:asciiTheme="minorHAnsi" w:eastAsiaTheme="majorEastAsia" w:hAnsiTheme="minorHAnsi" w:cstheme="majorBidi"/>
          <w:b/>
          <w:bCs/>
          <w:sz w:val="20"/>
          <w:szCs w:val="22"/>
        </w:rPr>
      </w:pPr>
      <w:r w:rsidRPr="00D75390">
        <w:rPr>
          <w:rFonts w:asciiTheme="minorHAnsi" w:eastAsiaTheme="majorEastAsia" w:hAnsiTheme="minorHAnsi" w:cstheme="majorBidi"/>
          <w:b/>
          <w:bCs/>
          <w:sz w:val="20"/>
          <w:szCs w:val="22"/>
        </w:rPr>
        <w:t>Leadership claims</w:t>
      </w:r>
    </w:p>
    <w:p w:rsidR="00C21138" w:rsidRPr="00D75390" w:rsidRDefault="00C21138" w:rsidP="00C21138">
      <w:pPr>
        <w:shd w:val="clear" w:color="auto" w:fill="FFFFFF"/>
        <w:spacing w:line="312" w:lineRule="atLeast"/>
        <w:rPr>
          <w:rFonts w:asciiTheme="minorHAnsi" w:hAnsiTheme="minorHAnsi"/>
          <w:sz w:val="20"/>
          <w:szCs w:val="22"/>
        </w:rPr>
      </w:pPr>
      <w:r w:rsidRPr="00D75390">
        <w:rPr>
          <w:rFonts w:asciiTheme="minorHAnsi" w:hAnsiTheme="minorHAnsi"/>
          <w:sz w:val="20"/>
          <w:szCs w:val="22"/>
        </w:rPr>
        <w:t xml:space="preserve">Muslims who believe that Abu </w:t>
      </w:r>
      <w:proofErr w:type="spellStart"/>
      <w:r w:rsidRPr="00D75390">
        <w:rPr>
          <w:rFonts w:asciiTheme="minorHAnsi" w:hAnsiTheme="minorHAnsi"/>
          <w:sz w:val="20"/>
          <w:szCs w:val="22"/>
        </w:rPr>
        <w:t>Bakr</w:t>
      </w:r>
      <w:proofErr w:type="spellEnd"/>
      <w:r w:rsidRPr="00D75390">
        <w:rPr>
          <w:rFonts w:asciiTheme="minorHAnsi" w:hAnsiTheme="minorHAnsi"/>
          <w:sz w:val="20"/>
          <w:szCs w:val="22"/>
        </w:rPr>
        <w:t xml:space="preserve"> should have been the Prophet's successor have come to be known as Sunni Muslims. Those who believe the son-in-law, Ali should have been the Prophet's </w:t>
      </w:r>
      <w:proofErr w:type="gramStart"/>
      <w:r w:rsidRPr="00D75390">
        <w:rPr>
          <w:rFonts w:asciiTheme="minorHAnsi" w:hAnsiTheme="minorHAnsi"/>
          <w:sz w:val="20"/>
          <w:szCs w:val="22"/>
        </w:rPr>
        <w:t>successor are</w:t>
      </w:r>
      <w:proofErr w:type="gramEnd"/>
      <w:r w:rsidRPr="00D75390">
        <w:rPr>
          <w:rFonts w:asciiTheme="minorHAnsi" w:hAnsiTheme="minorHAnsi"/>
          <w:sz w:val="20"/>
          <w:szCs w:val="22"/>
        </w:rPr>
        <w:t xml:space="preserve"> now known as </w:t>
      </w:r>
      <w:proofErr w:type="spellStart"/>
      <w:r w:rsidRPr="00D75390">
        <w:rPr>
          <w:rFonts w:asciiTheme="minorHAnsi" w:hAnsiTheme="minorHAnsi"/>
          <w:sz w:val="20"/>
          <w:szCs w:val="22"/>
        </w:rPr>
        <w:t>Shi'a</w:t>
      </w:r>
      <w:proofErr w:type="spellEnd"/>
      <w:r w:rsidRPr="00D75390">
        <w:rPr>
          <w:rFonts w:asciiTheme="minorHAnsi" w:hAnsiTheme="minorHAnsi"/>
          <w:sz w:val="20"/>
          <w:szCs w:val="22"/>
        </w:rPr>
        <w:t xml:space="preserve"> (Shiite) Muslims. It was only later that these terms came into use. </w:t>
      </w:r>
    </w:p>
    <w:p w:rsidR="00C21138" w:rsidRPr="00D75390" w:rsidRDefault="00C21138" w:rsidP="00C21138">
      <w:pPr>
        <w:shd w:val="clear" w:color="auto" w:fill="FFFFFF"/>
        <w:spacing w:line="312" w:lineRule="atLeast"/>
        <w:rPr>
          <w:rFonts w:asciiTheme="minorHAnsi" w:hAnsiTheme="minorHAnsi"/>
          <w:sz w:val="20"/>
          <w:szCs w:val="22"/>
        </w:rPr>
      </w:pPr>
      <w:r w:rsidRPr="00D75390">
        <w:rPr>
          <w:rFonts w:asciiTheme="minorHAnsi" w:hAnsiTheme="minorHAnsi"/>
          <w:sz w:val="20"/>
          <w:szCs w:val="22"/>
        </w:rPr>
        <w:t xml:space="preserve">The use of the word "successor" should not be confused to mean that those leaders that came after the Prophet Muhammad were also prophets - both </w:t>
      </w:r>
      <w:proofErr w:type="spellStart"/>
      <w:r w:rsidRPr="00D75390">
        <w:rPr>
          <w:rFonts w:asciiTheme="minorHAnsi" w:hAnsiTheme="minorHAnsi"/>
          <w:sz w:val="20"/>
          <w:szCs w:val="22"/>
        </w:rPr>
        <w:t>Shi'a</w:t>
      </w:r>
      <w:proofErr w:type="spellEnd"/>
      <w:r w:rsidRPr="00D75390">
        <w:rPr>
          <w:rFonts w:asciiTheme="minorHAnsi" w:hAnsiTheme="minorHAnsi"/>
          <w:sz w:val="20"/>
          <w:szCs w:val="22"/>
        </w:rPr>
        <w:t xml:space="preserve"> and Sunni agree that Muhammad was the final prophet.</w:t>
      </w:r>
    </w:p>
    <w:p w:rsidR="00C21138" w:rsidRPr="00D75390" w:rsidRDefault="00C21138" w:rsidP="00C21138">
      <w:pPr>
        <w:ind w:left="720" w:firstLine="720"/>
        <w:contextualSpacing/>
        <w:jc w:val="center"/>
        <w:rPr>
          <w:rFonts w:ascii="Arial Black" w:eastAsiaTheme="minorHAnsi" w:hAnsi="Arial Black" w:cstheme="minorBidi"/>
          <w:sz w:val="20"/>
          <w:szCs w:val="22"/>
        </w:rPr>
      </w:pPr>
    </w:p>
    <w:p w:rsidR="00C21138" w:rsidRPr="00D75390" w:rsidRDefault="00C21138" w:rsidP="00C21138">
      <w:pPr>
        <w:rPr>
          <w:rFonts w:asciiTheme="minorHAnsi" w:eastAsiaTheme="minorHAnsi" w:hAnsiTheme="minorHAnsi" w:cstheme="minorBidi"/>
          <w:b/>
          <w:i/>
          <w:sz w:val="20"/>
          <w:szCs w:val="22"/>
        </w:rPr>
      </w:pPr>
      <w:r w:rsidRPr="00D75390">
        <w:rPr>
          <w:rFonts w:asciiTheme="minorHAnsi" w:eastAsiaTheme="minorHAnsi" w:hAnsiTheme="minorHAnsi" w:cstheme="minorBidi"/>
          <w:b/>
          <w:i/>
          <w:sz w:val="20"/>
          <w:szCs w:val="22"/>
        </w:rPr>
        <w:t xml:space="preserve">Questions to discuss: </w:t>
      </w:r>
    </w:p>
    <w:p w:rsidR="00C21138" w:rsidRPr="00D75390" w:rsidRDefault="00C21138" w:rsidP="00C21138">
      <w:pPr>
        <w:numPr>
          <w:ilvl w:val="0"/>
          <w:numId w:val="4"/>
        </w:numPr>
        <w:spacing w:after="200" w:line="276" w:lineRule="auto"/>
        <w:contextualSpacing/>
        <w:rPr>
          <w:rFonts w:asciiTheme="minorHAnsi" w:eastAsiaTheme="minorHAnsi" w:hAnsiTheme="minorHAnsi" w:cstheme="minorBidi"/>
          <w:sz w:val="20"/>
          <w:szCs w:val="22"/>
        </w:rPr>
      </w:pPr>
      <w:r w:rsidRPr="00D75390">
        <w:rPr>
          <w:rFonts w:asciiTheme="minorHAnsi" w:eastAsiaTheme="minorHAnsi" w:hAnsiTheme="minorHAnsi" w:cstheme="minorBidi"/>
          <w:sz w:val="20"/>
          <w:szCs w:val="22"/>
        </w:rPr>
        <w:t>What created the division between Sunni and Shiite Muslims?</w:t>
      </w:r>
    </w:p>
    <w:p w:rsidR="00C21138" w:rsidRPr="00D75390" w:rsidRDefault="00C21138" w:rsidP="00C21138">
      <w:pPr>
        <w:numPr>
          <w:ilvl w:val="0"/>
          <w:numId w:val="4"/>
        </w:numPr>
        <w:spacing w:after="200" w:line="276" w:lineRule="auto"/>
        <w:contextualSpacing/>
        <w:rPr>
          <w:rFonts w:asciiTheme="minorHAnsi" w:eastAsiaTheme="minorHAnsi" w:hAnsiTheme="minorHAnsi" w:cstheme="minorBidi"/>
          <w:sz w:val="20"/>
          <w:szCs w:val="22"/>
        </w:rPr>
      </w:pPr>
      <w:r w:rsidRPr="00D75390">
        <w:rPr>
          <w:rFonts w:asciiTheme="minorHAnsi" w:eastAsiaTheme="minorHAnsi" w:hAnsiTheme="minorHAnsi" w:cstheme="minorBidi"/>
          <w:sz w:val="20"/>
          <w:szCs w:val="22"/>
        </w:rPr>
        <w:t>What potential tensions exist between Sunni and Shiite Muslims?</w:t>
      </w:r>
    </w:p>
    <w:p w:rsidR="00C21138" w:rsidRPr="00D75390" w:rsidRDefault="00C21138" w:rsidP="00C21138">
      <w:pPr>
        <w:numPr>
          <w:ilvl w:val="0"/>
          <w:numId w:val="4"/>
        </w:numPr>
        <w:spacing w:after="200" w:line="276" w:lineRule="auto"/>
        <w:contextualSpacing/>
        <w:rPr>
          <w:rFonts w:asciiTheme="minorHAnsi" w:eastAsiaTheme="minorHAnsi" w:hAnsiTheme="minorHAnsi" w:cstheme="minorBidi"/>
          <w:sz w:val="20"/>
          <w:szCs w:val="22"/>
        </w:rPr>
      </w:pPr>
      <w:r w:rsidRPr="00D75390">
        <w:rPr>
          <w:rFonts w:asciiTheme="minorHAnsi" w:eastAsiaTheme="minorHAnsi" w:hAnsiTheme="minorHAnsi" w:cstheme="minorBidi"/>
          <w:sz w:val="20"/>
          <w:szCs w:val="22"/>
        </w:rPr>
        <w:t>Are there more Sunni or Shiite Muslims in the world today? Which countries have Shiite Muslims as the majority?</w:t>
      </w:r>
    </w:p>
    <w:p w:rsidR="00C21138" w:rsidRPr="00D75390" w:rsidRDefault="00C21138" w:rsidP="00C21138">
      <w:pPr>
        <w:numPr>
          <w:ilvl w:val="0"/>
          <w:numId w:val="4"/>
        </w:numPr>
        <w:spacing w:after="200" w:line="276" w:lineRule="auto"/>
        <w:contextualSpacing/>
        <w:rPr>
          <w:rFonts w:asciiTheme="minorHAnsi" w:eastAsiaTheme="minorHAnsi" w:hAnsiTheme="minorHAnsi" w:cstheme="minorBidi"/>
          <w:sz w:val="20"/>
          <w:szCs w:val="22"/>
        </w:rPr>
      </w:pPr>
      <w:r w:rsidRPr="00D75390">
        <w:rPr>
          <w:rFonts w:asciiTheme="minorHAnsi" w:eastAsiaTheme="minorHAnsi" w:hAnsiTheme="minorHAnsi" w:cstheme="minorBidi"/>
          <w:sz w:val="20"/>
          <w:szCs w:val="22"/>
        </w:rPr>
        <w:t>From what you know, do Sunni and Shiite Muslims have more similarities than differences? Why?</w:t>
      </w:r>
    </w:p>
    <w:p w:rsidR="00C21138" w:rsidRPr="006E6591" w:rsidRDefault="00C21138" w:rsidP="00C21138">
      <w:pPr>
        <w:rPr>
          <w:rFonts w:asciiTheme="minorHAnsi" w:hAnsiTheme="minorHAnsi" w:cs="Aharoni"/>
          <w:sz w:val="20"/>
          <w:szCs w:val="20"/>
        </w:rPr>
      </w:pPr>
    </w:p>
    <w:p w:rsidR="00490202" w:rsidRPr="00EB7A77" w:rsidRDefault="00490202" w:rsidP="00C21138">
      <w:pPr>
        <w:tabs>
          <w:tab w:val="center" w:pos="5400"/>
          <w:tab w:val="left" w:pos="7140"/>
        </w:tabs>
        <w:spacing w:before="100" w:beforeAutospacing="1" w:after="100" w:afterAutospacing="1"/>
        <w:outlineLvl w:val="2"/>
        <w:rPr>
          <w:rFonts w:eastAsiaTheme="minorHAnsi"/>
          <w:szCs w:val="22"/>
          <w:shd w:val="clear" w:color="auto" w:fill="FFFFFF"/>
        </w:rPr>
      </w:pPr>
    </w:p>
    <w:sectPr w:rsidR="00490202" w:rsidRPr="00EB7A77" w:rsidSect="00B136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4A80"/>
    <w:multiLevelType w:val="hybridMultilevel"/>
    <w:tmpl w:val="C284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5683D"/>
    <w:multiLevelType w:val="hybridMultilevel"/>
    <w:tmpl w:val="8756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A789D"/>
    <w:multiLevelType w:val="hybridMultilevel"/>
    <w:tmpl w:val="C14E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114BD"/>
    <w:multiLevelType w:val="hybridMultilevel"/>
    <w:tmpl w:val="B4BA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490202"/>
    <w:rsid w:val="000850C9"/>
    <w:rsid w:val="00490202"/>
    <w:rsid w:val="00B136F6"/>
    <w:rsid w:val="00C21138"/>
    <w:rsid w:val="00D8336D"/>
    <w:rsid w:val="00E36D64"/>
    <w:rsid w:val="00EB7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religion/religions/islam/history/earlyrise_2.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religion/religions/islam/history/muhammad_1.shtml" TargetMode="External"/><Relationship Id="rId5" Type="http://schemas.openxmlformats.org/officeDocument/2006/relationships/hyperlink" Target="http://www.bbc.co.uk/religion/religions/islam/texts/quran_1.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Company>Wake County Schools</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2</cp:revision>
  <dcterms:created xsi:type="dcterms:W3CDTF">2015-01-16T19:13:00Z</dcterms:created>
  <dcterms:modified xsi:type="dcterms:W3CDTF">2015-01-16T19:13:00Z</dcterms:modified>
</cp:coreProperties>
</file>